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6304" w14:textId="470C0358" w:rsidR="0037070D" w:rsidRPr="0037070D" w:rsidRDefault="00DD2E68" w:rsidP="002F1312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Appendix 1</w:t>
      </w:r>
      <w:r w:rsidR="00974905" w:rsidRPr="00F76328">
        <w:rPr>
          <w:rFonts w:ascii="Calibri" w:hAnsi="Calibri" w:cs="Calibri"/>
          <w:b/>
          <w:sz w:val="22"/>
          <w:szCs w:val="22"/>
        </w:rPr>
        <w:t>:</w:t>
      </w:r>
      <w:r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32515C" w:rsidRPr="00F76328">
        <w:rPr>
          <w:rFonts w:ascii="Calibri" w:hAnsi="Calibri" w:cs="Calibri"/>
          <w:b/>
          <w:sz w:val="22"/>
          <w:szCs w:val="22"/>
        </w:rPr>
        <w:t>Application</w:t>
      </w:r>
      <w:r w:rsidR="00974905" w:rsidRPr="00F76328">
        <w:rPr>
          <w:rFonts w:ascii="Calibri" w:hAnsi="Calibri" w:cs="Calibri"/>
          <w:b/>
          <w:sz w:val="22"/>
          <w:szCs w:val="22"/>
        </w:rPr>
        <w:t xml:space="preserve"> Template </w:t>
      </w:r>
      <w:r w:rsidR="0032515C" w:rsidRPr="00F76328">
        <w:rPr>
          <w:rFonts w:ascii="Calibri" w:hAnsi="Calibri" w:cs="Calibri"/>
          <w:b/>
          <w:sz w:val="22"/>
          <w:szCs w:val="22"/>
        </w:rPr>
        <w:t xml:space="preserve">to </w:t>
      </w:r>
      <w:r w:rsidR="0032254A" w:rsidRPr="00F76328">
        <w:rPr>
          <w:rFonts w:ascii="Calibri" w:hAnsi="Calibri" w:cs="Calibri"/>
          <w:b/>
          <w:sz w:val="22"/>
          <w:szCs w:val="22"/>
        </w:rPr>
        <w:t>Solicitation of Information (SOI)</w:t>
      </w:r>
      <w:r w:rsidR="004712CB" w:rsidRPr="00F76328">
        <w:rPr>
          <w:rFonts w:ascii="Calibri" w:hAnsi="Calibri" w:cs="Calibri"/>
          <w:b/>
          <w:sz w:val="22"/>
          <w:szCs w:val="22"/>
        </w:rPr>
        <w:t xml:space="preserve"> (</w:t>
      </w:r>
      <w:r w:rsidR="0032254A" w:rsidRPr="00F76328">
        <w:rPr>
          <w:rFonts w:ascii="Calibri" w:hAnsi="Calibri" w:cs="Calibri"/>
          <w:b/>
          <w:sz w:val="22"/>
          <w:szCs w:val="22"/>
        </w:rPr>
        <w:t>SOI</w:t>
      </w:r>
      <w:r w:rsidR="004712CB" w:rsidRPr="00F76328">
        <w:rPr>
          <w:rFonts w:ascii="Calibri" w:hAnsi="Calibri" w:cs="Calibri"/>
          <w:b/>
          <w:sz w:val="22"/>
          <w:szCs w:val="22"/>
        </w:rPr>
        <w:t># 1</w:t>
      </w:r>
      <w:r w:rsidR="00E024F3" w:rsidRPr="00F76328">
        <w:rPr>
          <w:rFonts w:ascii="Calibri" w:hAnsi="Calibri" w:cs="Calibri"/>
          <w:b/>
          <w:sz w:val="22"/>
          <w:szCs w:val="22"/>
        </w:rPr>
        <w:t>3</w:t>
      </w:r>
      <w:r w:rsidR="0032254A" w:rsidRPr="00F76328">
        <w:rPr>
          <w:rFonts w:ascii="Calibri" w:hAnsi="Calibri" w:cs="Calibri"/>
          <w:b/>
          <w:sz w:val="22"/>
          <w:szCs w:val="22"/>
        </w:rPr>
        <w:t>4.</w:t>
      </w:r>
      <w:r w:rsidR="002F1312">
        <w:rPr>
          <w:rFonts w:ascii="Calibri" w:hAnsi="Calibri" w:cs="Calibri"/>
          <w:b/>
          <w:sz w:val="22"/>
          <w:szCs w:val="22"/>
        </w:rPr>
        <w:t>2</w:t>
      </w:r>
      <w:r w:rsidR="004712CB" w:rsidRPr="00F76328">
        <w:rPr>
          <w:rFonts w:ascii="Calibri" w:hAnsi="Calibri" w:cs="Calibri"/>
          <w:b/>
          <w:sz w:val="22"/>
          <w:szCs w:val="22"/>
        </w:rPr>
        <w:t>)</w:t>
      </w:r>
      <w:r w:rsidR="0037070D">
        <w:rPr>
          <w:rFonts w:ascii="Calibri" w:hAnsi="Calibri" w:cs="Calibri"/>
          <w:b/>
          <w:sz w:val="22"/>
          <w:szCs w:val="22"/>
        </w:rPr>
        <w:t xml:space="preserve"> </w:t>
      </w:r>
      <w:r w:rsidR="002F1312" w:rsidRPr="002F1312">
        <w:rPr>
          <w:rFonts w:ascii="Calibri" w:hAnsi="Calibri" w:cs="Calibri"/>
          <w:b/>
          <w:sz w:val="22"/>
          <w:szCs w:val="22"/>
        </w:rPr>
        <w:t>835 Turk Street</w:t>
      </w:r>
    </w:p>
    <w:p w14:paraId="4F43A9A9" w14:textId="7711553C" w:rsidR="00A4762C" w:rsidRPr="00F76328" w:rsidRDefault="00A4762C" w:rsidP="0037070D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AAEEC25" w14:textId="77777777" w:rsidR="00A4762C" w:rsidRPr="00F76328" w:rsidRDefault="00A4762C" w:rsidP="006E6255">
      <w:pPr>
        <w:pStyle w:val="BodyText2"/>
        <w:jc w:val="left"/>
        <w:rPr>
          <w:rFonts w:ascii="Calibri" w:hAnsi="Calibri" w:cs="Calibri"/>
          <w:szCs w:val="22"/>
        </w:rPr>
      </w:pPr>
    </w:p>
    <w:p w14:paraId="53A644CC" w14:textId="77777777" w:rsidR="00B67844" w:rsidRPr="00F76328" w:rsidRDefault="005D6EE1" w:rsidP="00B67844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  <w:u w:val="single"/>
        </w:rPr>
      </w:pPr>
      <w:r w:rsidRPr="00F76328">
        <w:rPr>
          <w:rFonts w:ascii="Calibri" w:hAnsi="Calibri" w:cs="Calibri"/>
          <w:b/>
          <w:sz w:val="22"/>
          <w:szCs w:val="22"/>
          <w:u w:val="single"/>
        </w:rPr>
        <w:t>Cover Page</w:t>
      </w:r>
    </w:p>
    <w:p w14:paraId="2CAA1B87" w14:textId="77777777" w:rsidR="00B67844" w:rsidRPr="00F76328" w:rsidRDefault="00B67844" w:rsidP="00B67844">
      <w:pPr>
        <w:ind w:left="360"/>
        <w:rPr>
          <w:rFonts w:ascii="Calibri" w:hAnsi="Calibri" w:cs="Calibri"/>
          <w:b/>
          <w:sz w:val="22"/>
          <w:szCs w:val="22"/>
        </w:rPr>
      </w:pPr>
    </w:p>
    <w:p w14:paraId="14EEE695" w14:textId="600095D0" w:rsidR="00B67844" w:rsidRPr="00F76328" w:rsidRDefault="0032515C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>Applicant</w:t>
      </w:r>
      <w:r w:rsidR="00B67844" w:rsidRPr="00F76328">
        <w:rPr>
          <w:rFonts w:ascii="Calibri" w:hAnsi="Calibri" w:cs="Calibri"/>
        </w:rPr>
        <w:t xml:space="preserve"> Information</w:t>
      </w:r>
    </w:p>
    <w:p w14:paraId="7C189495" w14:textId="5609213F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2686"/>
      </w:tblGrid>
      <w:tr w:rsidR="002F1312" w:rsidRPr="00F76328" w14:paraId="59244989" w14:textId="41ECDF3B" w:rsidTr="002F1312">
        <w:trPr>
          <w:trHeight w:val="1052"/>
        </w:trPr>
        <w:tc>
          <w:tcPr>
            <w:tcW w:w="592" w:type="pct"/>
          </w:tcPr>
          <w:p w14:paraId="67A6471A" w14:textId="77777777" w:rsidR="002F1312" w:rsidRPr="00F76328" w:rsidRDefault="002F1312" w:rsidP="00A41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Type</w:t>
            </w:r>
          </w:p>
          <w:p w14:paraId="40F0F154" w14:textId="7102AC7D" w:rsidR="002F1312" w:rsidRPr="00F76328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(select one)</w:t>
            </w:r>
          </w:p>
        </w:tc>
        <w:tc>
          <w:tcPr>
            <w:tcW w:w="4408" w:type="pct"/>
          </w:tcPr>
          <w:p w14:paraId="5AE44856" w14:textId="4CA98E73" w:rsidR="002F1312" w:rsidRPr="00F76328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Sole Applicant (one organization applying to provide the Property Management &amp; Support Service)</w:t>
            </w:r>
          </w:p>
          <w:p w14:paraId="71137A23" w14:textId="044C2F6B" w:rsidR="002F1312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396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Collaboration (more than one organization applying to provide services)</w:t>
            </w:r>
          </w:p>
          <w:p w14:paraId="373CA344" w14:textId="1C171200" w:rsidR="002F1312" w:rsidRPr="00F76328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504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Subcontract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one lead organization with approved subcontractor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</w:tbl>
    <w:p w14:paraId="374D5750" w14:textId="77777777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p w14:paraId="480BC3BE" w14:textId="13308832" w:rsidR="0032254A" w:rsidRPr="00F76328" w:rsidRDefault="00A417BD" w:rsidP="0032254A">
      <w:pPr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78551211" w14:textId="667001B6" w:rsidTr="00DB524D">
        <w:tc>
          <w:tcPr>
            <w:tcW w:w="1684" w:type="dxa"/>
          </w:tcPr>
          <w:p w14:paraId="3B41857A" w14:textId="5B96ECF9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5F2159EE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24ABD83" w14:textId="5B70C6F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3780167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FD2CDC" w14:textId="462B7495" w:rsidR="00DB524D" w:rsidRPr="00F76328" w:rsidRDefault="00DB524D" w:rsidP="00DB52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6B044AC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A9A7AEF" w14:textId="4F9BA02B" w:rsidTr="00DB524D">
        <w:tc>
          <w:tcPr>
            <w:tcW w:w="1684" w:type="dxa"/>
          </w:tcPr>
          <w:p w14:paraId="72A32151" w14:textId="234F38D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76DF623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742061A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AF10004" w14:textId="02AEC08F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4FFD9EA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9E05075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CA7BA85" w14:textId="45DED48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6ABA687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05C79D9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7C56B90" w14:textId="16BB46B6" w:rsidTr="00DB524D">
        <w:tc>
          <w:tcPr>
            <w:tcW w:w="1684" w:type="dxa"/>
          </w:tcPr>
          <w:p w14:paraId="236B08BB" w14:textId="5812DF01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72C6CEEF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3AA29B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7D08BF" w14:textId="64895C20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4FBB97C6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99C5C4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78FE8AF" w14:textId="116B0E4C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C4749E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947588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FD64DA" w14:textId="44EB4584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2212DA76" w14:textId="6AFEE73B" w:rsidR="00DB524D" w:rsidRPr="00F76328" w:rsidRDefault="00DB524D" w:rsidP="00DB524D">
      <w:pPr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Property Management </w:t>
      </w:r>
      <w:sdt>
        <w:sdtPr>
          <w:rPr>
            <w:rFonts w:ascii="Calibri" w:hAnsi="Calibri" w:cs="Calibri"/>
            <w:bCs/>
            <w:sz w:val="22"/>
            <w:szCs w:val="22"/>
          </w:rPr>
          <w:id w:val="112065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632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F76328">
        <w:rPr>
          <w:rFonts w:ascii="Calibri" w:hAnsi="Calibri" w:cs="Calibri"/>
          <w:bCs/>
          <w:sz w:val="22"/>
          <w:szCs w:val="22"/>
        </w:rPr>
        <w:t xml:space="preserve"> Check </w:t>
      </w:r>
      <w:r w:rsidR="00F76328" w:rsidRPr="00F76328">
        <w:rPr>
          <w:rFonts w:ascii="Calibri" w:hAnsi="Calibri" w:cs="Calibri"/>
          <w:bCs/>
          <w:sz w:val="22"/>
          <w:szCs w:val="22"/>
        </w:rPr>
        <w:t>i</w:t>
      </w:r>
      <w:r w:rsidRPr="00F76328">
        <w:rPr>
          <w:rFonts w:ascii="Calibri" w:hAnsi="Calibri" w:cs="Calibri"/>
          <w:bCs/>
          <w:sz w:val="22"/>
          <w:szCs w:val="22"/>
        </w:rPr>
        <w:t>f same as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675FB3D6" w14:textId="77777777" w:rsidTr="002F1312">
        <w:tc>
          <w:tcPr>
            <w:tcW w:w="1684" w:type="dxa"/>
          </w:tcPr>
          <w:p w14:paraId="48539D7C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4ACD75DD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72F74A1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029A1A0F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CE6758E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038CD0F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E1FAEC2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2080416A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35A3993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FD78A03" w14:textId="77777777" w:rsidTr="002F1312">
        <w:tc>
          <w:tcPr>
            <w:tcW w:w="1684" w:type="dxa"/>
          </w:tcPr>
          <w:p w14:paraId="5D830743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06BA6C1C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8D22EB0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7255D879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625E7F2F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E421732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880D34D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7136E74B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2541C88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03B87245" w14:textId="77777777" w:rsidTr="002F1312">
        <w:tc>
          <w:tcPr>
            <w:tcW w:w="1684" w:type="dxa"/>
          </w:tcPr>
          <w:p w14:paraId="1AD6718E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2FCF0D9C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549D5EA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6CA04D58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5CC412EA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9169537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26742A3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6E743104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A89636E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12B456" w14:textId="77777777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43C80623" w14:textId="091F5F20" w:rsidR="00DB524D" w:rsidRPr="00F76328" w:rsidRDefault="00DB524D" w:rsidP="00DB524D">
      <w:pPr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Real Estate Development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22869592" w14:textId="77777777" w:rsidTr="002F1312">
        <w:tc>
          <w:tcPr>
            <w:tcW w:w="1684" w:type="dxa"/>
          </w:tcPr>
          <w:p w14:paraId="6BA04B7F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7F7D3EB8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2DC1527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2439D5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18CB70DB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B54F2F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9AB9ECE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47F831C8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179AA3B2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0CEA9FC6" w14:textId="77777777" w:rsidTr="002F1312">
        <w:tc>
          <w:tcPr>
            <w:tcW w:w="1684" w:type="dxa"/>
          </w:tcPr>
          <w:p w14:paraId="2024B478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3B2C1C70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64BBB0C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42538457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1908D44D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2C54786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557FF9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1C1B5851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017D246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3E8FB03" w14:textId="77777777" w:rsidTr="002F1312">
        <w:tc>
          <w:tcPr>
            <w:tcW w:w="1684" w:type="dxa"/>
          </w:tcPr>
          <w:p w14:paraId="20002854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4117D73D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AA905E4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153E7A6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1AEAB3C2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8FED4E5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33A309B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A6774DE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DFB11DC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8F37E42" w14:textId="5E7FACBD" w:rsidR="00B67844" w:rsidRPr="00F76328" w:rsidRDefault="00B67844" w:rsidP="00B67844">
      <w:pPr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ab/>
      </w:r>
      <w:r w:rsidRPr="00F76328">
        <w:rPr>
          <w:rFonts w:ascii="Calibri" w:hAnsi="Calibri" w:cs="Calibri"/>
          <w:sz w:val="22"/>
          <w:szCs w:val="22"/>
        </w:rPr>
        <w:tab/>
      </w:r>
    </w:p>
    <w:p w14:paraId="603F889C" w14:textId="77777777" w:rsidR="00B67844" w:rsidRPr="00F76328" w:rsidRDefault="00B67844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lastRenderedPageBreak/>
        <w:t xml:space="preserve">Certifications </w:t>
      </w:r>
    </w:p>
    <w:p w14:paraId="0068B253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 understand that the </w:t>
      </w:r>
      <w:r w:rsidR="00FC36B0" w:rsidRPr="00F76328">
        <w:rPr>
          <w:rFonts w:ascii="Calibri" w:hAnsi="Calibri" w:cs="Calibri"/>
          <w:sz w:val="22"/>
          <w:szCs w:val="22"/>
        </w:rPr>
        <w:t>City</w:t>
      </w:r>
      <w:r w:rsidRPr="00F76328">
        <w:rPr>
          <w:rFonts w:ascii="Calibri" w:hAnsi="Calibri" w:cs="Calibri"/>
          <w:sz w:val="22"/>
          <w:szCs w:val="22"/>
        </w:rPr>
        <w:t xml:space="preserve"> reserves the right to modify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requirements at the time of funding and/or during the agreement negotiations; that a</w:t>
      </w:r>
      <w:r w:rsidR="00FC36B0" w:rsidRPr="00F76328">
        <w:rPr>
          <w:rFonts w:ascii="Calibri" w:hAnsi="Calibri" w:cs="Calibri"/>
          <w:sz w:val="22"/>
          <w:szCs w:val="22"/>
        </w:rPr>
        <w:t xml:space="preserve">n agreement </w:t>
      </w:r>
      <w:r w:rsidRPr="00F76328">
        <w:rPr>
          <w:rFonts w:ascii="Calibri" w:hAnsi="Calibri" w:cs="Calibr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until a written </w:t>
      </w:r>
      <w:r w:rsidR="00FC36B0" w:rsidRPr="00F76328">
        <w:rPr>
          <w:rFonts w:ascii="Calibri" w:hAnsi="Calibri" w:cs="Calibri"/>
          <w:sz w:val="22"/>
          <w:szCs w:val="22"/>
        </w:rPr>
        <w:t>grant/contract</w:t>
      </w:r>
      <w:r w:rsidRPr="00F76328">
        <w:rPr>
          <w:rFonts w:ascii="Calibri" w:hAnsi="Calibri" w:cs="Calibri"/>
          <w:sz w:val="22"/>
          <w:szCs w:val="22"/>
        </w:rPr>
        <w:t xml:space="preserve"> has been signed by both parties and approved by all applicable City agencies.  </w:t>
      </w:r>
    </w:p>
    <w:p w14:paraId="4B8DD1F9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1ABD23AA" w14:textId="43E5060F" w:rsidR="00B67844" w:rsidRPr="00F76328" w:rsidRDefault="00B67844" w:rsidP="00FC36B0">
      <w:pPr>
        <w:ind w:left="81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In accordance with Administrative Code Chapter 12X, I certify that my company is headquartered at the following address </w:t>
      </w:r>
      <w:r w:rsidR="00DE2A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2A10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DE2A10" w:rsidRPr="00F76328">
        <w:rPr>
          <w:rFonts w:ascii="Calibri" w:hAnsi="Calibri" w:cs="Calibri"/>
          <w:bCs/>
          <w:sz w:val="22"/>
          <w:szCs w:val="22"/>
        </w:rPr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sz w:val="22"/>
          <w:szCs w:val="22"/>
        </w:rPr>
        <w:t>. I will notify the City if my company's headquarters moves.</w:t>
      </w:r>
    </w:p>
    <w:p w14:paraId="650DE954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</w:p>
    <w:p w14:paraId="61BD1AAC" w14:textId="7266BDA2" w:rsidR="00B67844" w:rsidRPr="00F76328" w:rsidRDefault="00B67844" w:rsidP="00B67844">
      <w:pPr>
        <w:ind w:left="810"/>
        <w:rPr>
          <w:rFonts w:ascii="Calibri" w:hAnsi="Calibri" w:cs="Calibri"/>
          <w:color w:val="000000"/>
          <w:sz w:val="22"/>
          <w:szCs w:val="22"/>
        </w:rPr>
      </w:pPr>
      <w:r w:rsidRPr="00F76328">
        <w:rPr>
          <w:rFonts w:ascii="Calibri" w:hAnsi="Calibri" w:cs="Calibri"/>
          <w:color w:val="000000"/>
          <w:sz w:val="22"/>
          <w:szCs w:val="22"/>
        </w:rPr>
        <w:t xml:space="preserve">The signatory below is a person authorized to obligate the </w:t>
      </w:r>
      <w:r w:rsidR="0032515C"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to perform the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commitments contained in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SOI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 xml:space="preserve">above </w:t>
      </w:r>
      <w:r w:rsidRPr="00F76328">
        <w:rPr>
          <w:rFonts w:ascii="Calibri" w:hAnsi="Calibri" w:cs="Calibri"/>
          <w:color w:val="000000"/>
          <w:sz w:val="22"/>
          <w:szCs w:val="22"/>
        </w:rPr>
        <w:t>organization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2DF0">
        <w:rPr>
          <w:rFonts w:ascii="Calibri" w:hAnsi="Calibri" w:cs="Calibri"/>
          <w:color w:val="000000"/>
          <w:sz w:val="22"/>
          <w:szCs w:val="22"/>
        </w:rPr>
        <w:t xml:space="preserve">are </w:t>
      </w:r>
      <w:r w:rsidRPr="00F76328">
        <w:rPr>
          <w:rFonts w:ascii="Calibri" w:hAnsi="Calibri" w:cs="Calibri"/>
          <w:color w:val="000000"/>
          <w:sz w:val="22"/>
          <w:szCs w:val="22"/>
        </w:rPr>
        <w:t>willing and able to perform the commitments and r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equirements contained in the </w:t>
      </w:r>
      <w:r w:rsidR="00AC2DF0">
        <w:rPr>
          <w:rFonts w:ascii="Calibri" w:hAnsi="Calibri" w:cs="Calibri"/>
          <w:color w:val="000000"/>
          <w:sz w:val="22"/>
          <w:szCs w:val="22"/>
        </w:rPr>
        <w:t>SOI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 and 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EB52C8D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777ADE8F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>Signature of authorized representative(s):</w:t>
      </w:r>
    </w:p>
    <w:p w14:paraId="3FB8FCC6" w14:textId="77777777" w:rsidR="00B67844" w:rsidRPr="00F76328" w:rsidRDefault="00B67844" w:rsidP="00B67844">
      <w:pPr>
        <w:ind w:left="450"/>
        <w:rPr>
          <w:rFonts w:ascii="Calibri" w:hAnsi="Calibri" w:cs="Calibri"/>
          <w:sz w:val="22"/>
          <w:szCs w:val="22"/>
        </w:rPr>
      </w:pPr>
    </w:p>
    <w:p w14:paraId="36C61644" w14:textId="57C26073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Name: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Title: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850FC7A" w14:textId="77777777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05F2C2FE" w14:textId="77777777" w:rsidR="00160982" w:rsidRPr="00F76328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4D2F489D" w14:textId="74EF9D18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Signature: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Date: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2A018DAC" w14:textId="496A0495" w:rsidR="00A4762C" w:rsidRPr="00F76328" w:rsidRDefault="00A4762C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033EB77A" w14:textId="181173A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26E626A5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Name: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Title: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6653D83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54F5C5EC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73B6C7D2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Signature: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Date: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708E8736" w14:textId="7777777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18A4C2C6" w14:textId="77777777" w:rsidR="00B67844" w:rsidRPr="00F76328" w:rsidRDefault="00C92E22" w:rsidP="00CF5B74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Minimum Qualifications</w:t>
      </w:r>
    </w:p>
    <w:p w14:paraId="03D0DDC1" w14:textId="50C4E9CA" w:rsidR="0032515C" w:rsidRPr="00F76328" w:rsidRDefault="0032515C" w:rsidP="002865B4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bookmarkStart w:id="0" w:name="_Hlk529112432"/>
      <w:bookmarkStart w:id="1" w:name="_Hlk529112405"/>
      <w:r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must demonstrate 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 meet </w:t>
      </w:r>
      <w:r w:rsidRPr="00F76328">
        <w:rPr>
          <w:rFonts w:ascii="Calibri" w:hAnsi="Calibri" w:cs="Calibri"/>
          <w:color w:val="000000"/>
          <w:sz w:val="22"/>
          <w:szCs w:val="22"/>
        </w:rPr>
        <w:t>all of the Minimum Qualifications (MQs):</w:t>
      </w:r>
    </w:p>
    <w:p w14:paraId="7ED7F4F3" w14:textId="77777777" w:rsidR="00E024F3" w:rsidRPr="00F76328" w:rsidRDefault="00E024F3" w:rsidP="0032515C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20B5750" w14:textId="040962BE" w:rsidR="006F65C1" w:rsidRPr="00CF5B74" w:rsidRDefault="006F65C1" w:rsidP="00CF5B74">
      <w:pPr>
        <w:pStyle w:val="ListParagraph"/>
        <w:numPr>
          <w:ilvl w:val="1"/>
          <w:numId w:val="44"/>
        </w:numPr>
        <w:overflowPunct w:val="0"/>
        <w:autoSpaceDE w:val="0"/>
        <w:autoSpaceDN w:val="0"/>
        <w:adjustRightInd w:val="0"/>
        <w:spacing w:after="200" w:line="276" w:lineRule="auto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>For each service type (</w:t>
      </w:r>
      <w:proofErr w:type="gramStart"/>
      <w:r w:rsidRPr="00CF5B74">
        <w:rPr>
          <w:rFonts w:ascii="Calibri" w:hAnsi="Calibri" w:cs="Calibri"/>
          <w:sz w:val="22"/>
          <w:szCs w:val="22"/>
        </w:rPr>
        <w:t>e.g.</w:t>
      </w:r>
      <w:proofErr w:type="gramEnd"/>
      <w:r w:rsidRPr="00CF5B74">
        <w:rPr>
          <w:rFonts w:ascii="Calibri" w:hAnsi="Calibri" w:cs="Calibri"/>
          <w:sz w:val="22"/>
          <w:szCs w:val="22"/>
        </w:rPr>
        <w:t xml:space="preserve"> Support Services; Property Management; and Real Estate Development Management), whether provided through a single entity, collaboration, and/or subcontractor, Applicants must demonstrate at least three years of experience delivering similar services, respectively. </w:t>
      </w:r>
    </w:p>
    <w:p w14:paraId="4F828CF7" w14:textId="725DD686" w:rsidR="006E6255" w:rsidRPr="006F65C1" w:rsidRDefault="006F65C1" w:rsidP="00CF5B74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 w:line="276" w:lineRule="auto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6F65C1">
        <w:rPr>
          <w:rFonts w:ascii="Calibri" w:hAnsi="Calibri" w:cs="Calibri"/>
          <w:sz w:val="22"/>
          <w:szCs w:val="22"/>
        </w:rPr>
        <w:t>If any part of the service will be through a collaboration or subcontract, Applicants must indicate as such and describe the plan for collaboration to successfully deliver the services in this Solicitation.</w:t>
      </w:r>
      <w:r>
        <w:rPr>
          <w:rFonts w:ascii="Calibri" w:hAnsi="Calibri" w:cs="Calibri"/>
          <w:sz w:val="22"/>
          <w:szCs w:val="22"/>
        </w:rPr>
        <w:t xml:space="preserve"> </w:t>
      </w:r>
      <w:r w:rsidR="00245DC4" w:rsidRPr="00CF5B74">
        <w:rPr>
          <w:rFonts w:ascii="Calibri" w:hAnsi="Calibri" w:cs="Calibri"/>
          <w:b/>
          <w:bCs/>
          <w:sz w:val="22"/>
          <w:szCs w:val="22"/>
        </w:rPr>
        <w:t>Please add boxes as needed.</w:t>
      </w:r>
    </w:p>
    <w:p w14:paraId="432E67CA" w14:textId="77777777" w:rsidR="00245DC4" w:rsidRPr="00F76328" w:rsidRDefault="00245DC4" w:rsidP="00245DC4">
      <w:pPr>
        <w:pStyle w:val="ListParagraph"/>
        <w:ind w:left="1260"/>
        <w:rPr>
          <w:rFonts w:ascii="Calibri" w:hAnsi="Calibri" w:cs="Calibri"/>
          <w:i/>
          <w:iCs/>
          <w:sz w:val="22"/>
          <w:szCs w:val="22"/>
        </w:rPr>
      </w:pPr>
    </w:p>
    <w:p w14:paraId="1FBBC7AC" w14:textId="4571283F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Plan for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45DC4" w:rsidRPr="00F76328" w14:paraId="7341AAE4" w14:textId="77777777" w:rsidTr="00245DC4">
        <w:tc>
          <w:tcPr>
            <w:tcW w:w="14390" w:type="dxa"/>
          </w:tcPr>
          <w:p w14:paraId="2E64FCC4" w14:textId="472805BE" w:rsidR="00245DC4" w:rsidRPr="00F76328" w:rsidRDefault="00245DC4" w:rsidP="00245D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121DF2B" w14:textId="77777777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</w:p>
    <w:p w14:paraId="6805956A" w14:textId="0732CA10" w:rsidR="00245DC4" w:rsidRPr="00F76328" w:rsidRDefault="00245DC4" w:rsidP="00245DC4">
      <w:pPr>
        <w:rPr>
          <w:rFonts w:ascii="Calibri" w:hAnsi="Calibri" w:cs="Calibri"/>
          <w:i/>
          <w:iCs/>
          <w:sz w:val="22"/>
          <w:szCs w:val="22"/>
        </w:rPr>
      </w:pPr>
    </w:p>
    <w:p w14:paraId="427E69AE" w14:textId="77777777" w:rsidR="00245DC4" w:rsidRPr="00F76328" w:rsidRDefault="00245DC4" w:rsidP="00245DC4">
      <w:pPr>
        <w:rPr>
          <w:rFonts w:ascii="Calibri" w:hAnsi="Calibri" w:cs="Calibri"/>
          <w:i/>
          <w:iCs/>
          <w:sz w:val="22"/>
          <w:szCs w:val="22"/>
        </w:rPr>
      </w:pPr>
    </w:p>
    <w:p w14:paraId="7BFB06E9" w14:textId="18A78F03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2D2C6E7F" w14:textId="77777777" w:rsidTr="002F1312">
        <w:trPr>
          <w:trHeight w:val="178"/>
        </w:trPr>
        <w:tc>
          <w:tcPr>
            <w:tcW w:w="1672" w:type="pct"/>
          </w:tcPr>
          <w:p w14:paraId="7484B4B5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lastRenderedPageBreak/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CC904DB" w14:textId="77777777" w:rsidTr="002F1312">
        <w:trPr>
          <w:trHeight w:val="178"/>
        </w:trPr>
        <w:tc>
          <w:tcPr>
            <w:tcW w:w="1672" w:type="pct"/>
          </w:tcPr>
          <w:p w14:paraId="1C97C193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F065A6D" w14:textId="77777777" w:rsidTr="002F1312">
        <w:trPr>
          <w:trHeight w:val="178"/>
        </w:trPr>
        <w:tc>
          <w:tcPr>
            <w:tcW w:w="1672" w:type="pct"/>
          </w:tcPr>
          <w:p w14:paraId="66CC16DB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2E231A" w14:textId="77777777" w:rsidTr="002F1312">
        <w:trPr>
          <w:trHeight w:val="178"/>
        </w:trPr>
        <w:tc>
          <w:tcPr>
            <w:tcW w:w="1672" w:type="pct"/>
          </w:tcPr>
          <w:p w14:paraId="01C7D17B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876FACB" w14:textId="77777777" w:rsidTr="002F1312">
        <w:trPr>
          <w:trHeight w:val="178"/>
        </w:trPr>
        <w:tc>
          <w:tcPr>
            <w:tcW w:w="1672" w:type="pct"/>
          </w:tcPr>
          <w:p w14:paraId="58057E9A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D81A3D0" w14:textId="77777777" w:rsidTr="002F1312">
        <w:trPr>
          <w:trHeight w:val="178"/>
        </w:trPr>
        <w:tc>
          <w:tcPr>
            <w:tcW w:w="1672" w:type="pct"/>
          </w:tcPr>
          <w:p w14:paraId="07802D51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8B0951D" w14:textId="77777777" w:rsidTr="002F1312">
        <w:trPr>
          <w:trHeight w:val="178"/>
        </w:trPr>
        <w:tc>
          <w:tcPr>
            <w:tcW w:w="1672" w:type="pct"/>
          </w:tcPr>
          <w:p w14:paraId="31762639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CA5335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2D445C1" w14:textId="1DB5F4F3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05EBF761" w14:textId="77777777" w:rsidTr="002F1312">
        <w:trPr>
          <w:trHeight w:val="178"/>
        </w:trPr>
        <w:tc>
          <w:tcPr>
            <w:tcW w:w="1672" w:type="pct"/>
          </w:tcPr>
          <w:p w14:paraId="7E945526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1B938898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BE03109" w14:textId="77777777" w:rsidTr="002F1312">
        <w:trPr>
          <w:trHeight w:val="178"/>
        </w:trPr>
        <w:tc>
          <w:tcPr>
            <w:tcW w:w="1672" w:type="pct"/>
          </w:tcPr>
          <w:p w14:paraId="487DF4A4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231F1E75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8E8D621" w14:textId="77777777" w:rsidTr="002F1312">
        <w:trPr>
          <w:trHeight w:val="178"/>
        </w:trPr>
        <w:tc>
          <w:tcPr>
            <w:tcW w:w="1672" w:type="pct"/>
          </w:tcPr>
          <w:p w14:paraId="62C631DC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6873AE0B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5A5002C" w14:textId="77777777" w:rsidTr="002F1312">
        <w:trPr>
          <w:trHeight w:val="178"/>
        </w:trPr>
        <w:tc>
          <w:tcPr>
            <w:tcW w:w="1672" w:type="pct"/>
          </w:tcPr>
          <w:p w14:paraId="576B8CAC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540096C6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6682CB8" w14:textId="77777777" w:rsidTr="002F1312">
        <w:trPr>
          <w:trHeight w:val="178"/>
        </w:trPr>
        <w:tc>
          <w:tcPr>
            <w:tcW w:w="1672" w:type="pct"/>
          </w:tcPr>
          <w:p w14:paraId="16047473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3F418C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9756F12" w14:textId="77777777" w:rsidTr="002F1312">
        <w:trPr>
          <w:trHeight w:val="178"/>
        </w:trPr>
        <w:tc>
          <w:tcPr>
            <w:tcW w:w="1672" w:type="pct"/>
          </w:tcPr>
          <w:p w14:paraId="658843D1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379E92E0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AEECD0B" w14:textId="77777777" w:rsidTr="002F1312">
        <w:trPr>
          <w:trHeight w:val="178"/>
        </w:trPr>
        <w:tc>
          <w:tcPr>
            <w:tcW w:w="1672" w:type="pct"/>
          </w:tcPr>
          <w:p w14:paraId="0932DB43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7F124505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882D78E" w14:textId="363D257E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2D42E69" w14:textId="27B41F41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76328">
        <w:rPr>
          <w:rFonts w:ascii="Calibri" w:hAnsi="Calibri" w:cs="Calibri"/>
          <w:b/>
          <w:bCs/>
          <w:i/>
          <w:iCs/>
          <w:sz w:val="22"/>
          <w:szCs w:val="22"/>
        </w:rPr>
        <w:t>Property Management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34128AC7" w14:textId="77777777" w:rsidTr="002F1312">
        <w:trPr>
          <w:trHeight w:val="178"/>
        </w:trPr>
        <w:tc>
          <w:tcPr>
            <w:tcW w:w="1672" w:type="pct"/>
          </w:tcPr>
          <w:p w14:paraId="13E17344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4B0FB153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22438D83" w14:textId="77777777" w:rsidTr="002F1312">
        <w:trPr>
          <w:trHeight w:val="178"/>
        </w:trPr>
        <w:tc>
          <w:tcPr>
            <w:tcW w:w="1672" w:type="pct"/>
          </w:tcPr>
          <w:p w14:paraId="4662D506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58933420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811CDDF" w14:textId="77777777" w:rsidTr="002F1312">
        <w:trPr>
          <w:trHeight w:val="178"/>
        </w:trPr>
        <w:tc>
          <w:tcPr>
            <w:tcW w:w="1672" w:type="pct"/>
          </w:tcPr>
          <w:p w14:paraId="1498A4EC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FBAC67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94FAD36" w14:textId="77777777" w:rsidTr="002F1312">
        <w:trPr>
          <w:trHeight w:val="178"/>
        </w:trPr>
        <w:tc>
          <w:tcPr>
            <w:tcW w:w="1672" w:type="pct"/>
          </w:tcPr>
          <w:p w14:paraId="3E13D7C7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1A49B91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3713D75" w14:textId="77777777" w:rsidTr="002F1312">
        <w:trPr>
          <w:trHeight w:val="178"/>
        </w:trPr>
        <w:tc>
          <w:tcPr>
            <w:tcW w:w="1672" w:type="pct"/>
          </w:tcPr>
          <w:p w14:paraId="20B4A704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D781959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4FDB0B9" w14:textId="77777777" w:rsidTr="002F1312">
        <w:trPr>
          <w:trHeight w:val="178"/>
        </w:trPr>
        <w:tc>
          <w:tcPr>
            <w:tcW w:w="1672" w:type="pct"/>
          </w:tcPr>
          <w:p w14:paraId="7A4F67F9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354BDAE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B3799C8" w14:textId="77777777" w:rsidTr="002F1312">
        <w:trPr>
          <w:trHeight w:val="178"/>
        </w:trPr>
        <w:tc>
          <w:tcPr>
            <w:tcW w:w="1672" w:type="pct"/>
          </w:tcPr>
          <w:p w14:paraId="4371945B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7755374E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41FD2A9" w14:textId="3F135D9B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1A40D9AD" w14:textId="77777777" w:rsidTr="002F1312">
        <w:trPr>
          <w:trHeight w:val="178"/>
        </w:trPr>
        <w:tc>
          <w:tcPr>
            <w:tcW w:w="1672" w:type="pct"/>
          </w:tcPr>
          <w:p w14:paraId="05EBF906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48BD1E51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5E2B1F9" w14:textId="77777777" w:rsidTr="002F1312">
        <w:trPr>
          <w:trHeight w:val="178"/>
        </w:trPr>
        <w:tc>
          <w:tcPr>
            <w:tcW w:w="1672" w:type="pct"/>
          </w:tcPr>
          <w:p w14:paraId="44EB89EE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1B173F43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2CC4661E" w14:textId="77777777" w:rsidTr="002F1312">
        <w:trPr>
          <w:trHeight w:val="178"/>
        </w:trPr>
        <w:tc>
          <w:tcPr>
            <w:tcW w:w="1672" w:type="pct"/>
          </w:tcPr>
          <w:p w14:paraId="44D285FB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5B6AD6E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3C37006" w14:textId="77777777" w:rsidTr="002F1312">
        <w:trPr>
          <w:trHeight w:val="178"/>
        </w:trPr>
        <w:tc>
          <w:tcPr>
            <w:tcW w:w="1672" w:type="pct"/>
          </w:tcPr>
          <w:p w14:paraId="058E57D5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40CC2C11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F9EBB78" w14:textId="77777777" w:rsidTr="002F1312">
        <w:trPr>
          <w:trHeight w:val="178"/>
        </w:trPr>
        <w:tc>
          <w:tcPr>
            <w:tcW w:w="1672" w:type="pct"/>
          </w:tcPr>
          <w:p w14:paraId="2BAD8CF1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3C04CFA5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44680EE4" w14:textId="77777777" w:rsidTr="002F1312">
        <w:trPr>
          <w:trHeight w:val="178"/>
        </w:trPr>
        <w:tc>
          <w:tcPr>
            <w:tcW w:w="1672" w:type="pct"/>
          </w:tcPr>
          <w:p w14:paraId="278AABDC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0DEFD26B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0819A74" w14:textId="77777777" w:rsidTr="002F1312">
        <w:trPr>
          <w:trHeight w:val="178"/>
        </w:trPr>
        <w:tc>
          <w:tcPr>
            <w:tcW w:w="1672" w:type="pct"/>
          </w:tcPr>
          <w:p w14:paraId="67100742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6CF36549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4FAD5E1" w14:textId="3D60BC7A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32B5C54" w14:textId="48DDFC44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Real Estate Development Management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68110D46" w14:textId="77777777" w:rsidTr="002F1312">
        <w:trPr>
          <w:trHeight w:val="178"/>
        </w:trPr>
        <w:tc>
          <w:tcPr>
            <w:tcW w:w="1672" w:type="pct"/>
          </w:tcPr>
          <w:p w14:paraId="7A0B72E8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lastRenderedPageBreak/>
              <w:t>Prior or Current Program Name</w:t>
            </w:r>
          </w:p>
        </w:tc>
        <w:tc>
          <w:tcPr>
            <w:tcW w:w="3328" w:type="pct"/>
          </w:tcPr>
          <w:p w14:paraId="2444377A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6E36A7D" w14:textId="77777777" w:rsidTr="002F1312">
        <w:trPr>
          <w:trHeight w:val="178"/>
        </w:trPr>
        <w:tc>
          <w:tcPr>
            <w:tcW w:w="1672" w:type="pct"/>
          </w:tcPr>
          <w:p w14:paraId="71371AFB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6A13063E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259A60B6" w14:textId="77777777" w:rsidTr="002F1312">
        <w:trPr>
          <w:trHeight w:val="178"/>
        </w:trPr>
        <w:tc>
          <w:tcPr>
            <w:tcW w:w="1672" w:type="pct"/>
          </w:tcPr>
          <w:p w14:paraId="0D7921D1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7B1311A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DE928D9" w14:textId="77777777" w:rsidTr="002F1312">
        <w:trPr>
          <w:trHeight w:val="178"/>
        </w:trPr>
        <w:tc>
          <w:tcPr>
            <w:tcW w:w="1672" w:type="pct"/>
          </w:tcPr>
          <w:p w14:paraId="2E7CDC97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072768B9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4077AFB" w14:textId="77777777" w:rsidTr="002F1312">
        <w:trPr>
          <w:trHeight w:val="178"/>
        </w:trPr>
        <w:tc>
          <w:tcPr>
            <w:tcW w:w="1672" w:type="pct"/>
          </w:tcPr>
          <w:p w14:paraId="44D0C3AE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17EFC28E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E83C4EE" w14:textId="77777777" w:rsidTr="002F1312">
        <w:trPr>
          <w:trHeight w:val="178"/>
        </w:trPr>
        <w:tc>
          <w:tcPr>
            <w:tcW w:w="1672" w:type="pct"/>
          </w:tcPr>
          <w:p w14:paraId="0E05CE45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0FC6F3CD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C61C304" w14:textId="77777777" w:rsidTr="002F1312">
        <w:trPr>
          <w:trHeight w:val="178"/>
        </w:trPr>
        <w:tc>
          <w:tcPr>
            <w:tcW w:w="1672" w:type="pct"/>
          </w:tcPr>
          <w:p w14:paraId="0026C6EA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6AA9BA6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7238E01" w14:textId="1D832308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710F4D92" w14:textId="77777777" w:rsidTr="002F1312">
        <w:trPr>
          <w:trHeight w:val="178"/>
        </w:trPr>
        <w:tc>
          <w:tcPr>
            <w:tcW w:w="1672" w:type="pct"/>
          </w:tcPr>
          <w:p w14:paraId="1C97820E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7B651CD0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C55C0B0" w14:textId="77777777" w:rsidTr="002F1312">
        <w:trPr>
          <w:trHeight w:val="178"/>
        </w:trPr>
        <w:tc>
          <w:tcPr>
            <w:tcW w:w="1672" w:type="pct"/>
          </w:tcPr>
          <w:p w14:paraId="731FDD89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2882C895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5C32FDB" w14:textId="77777777" w:rsidTr="002F1312">
        <w:trPr>
          <w:trHeight w:val="178"/>
        </w:trPr>
        <w:tc>
          <w:tcPr>
            <w:tcW w:w="1672" w:type="pct"/>
          </w:tcPr>
          <w:p w14:paraId="40CE017F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A1C2BA5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CE1419A" w14:textId="77777777" w:rsidTr="002F1312">
        <w:trPr>
          <w:trHeight w:val="178"/>
        </w:trPr>
        <w:tc>
          <w:tcPr>
            <w:tcW w:w="1672" w:type="pct"/>
          </w:tcPr>
          <w:p w14:paraId="0C0FD960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5712F22B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6E437C1" w14:textId="77777777" w:rsidTr="002F1312">
        <w:trPr>
          <w:trHeight w:val="178"/>
        </w:trPr>
        <w:tc>
          <w:tcPr>
            <w:tcW w:w="1672" w:type="pct"/>
          </w:tcPr>
          <w:p w14:paraId="389E6C97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30B8A6D0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AB0B9CB" w14:textId="77777777" w:rsidTr="002F1312">
        <w:trPr>
          <w:trHeight w:val="178"/>
        </w:trPr>
        <w:tc>
          <w:tcPr>
            <w:tcW w:w="1672" w:type="pct"/>
          </w:tcPr>
          <w:p w14:paraId="6C3BB7CF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4A077217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B7CE450" w14:textId="77777777" w:rsidTr="002F1312">
        <w:trPr>
          <w:trHeight w:val="178"/>
        </w:trPr>
        <w:tc>
          <w:tcPr>
            <w:tcW w:w="1672" w:type="pct"/>
          </w:tcPr>
          <w:p w14:paraId="08D467A2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7985EE2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F654E8" w14:textId="77777777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E66B90B" w14:textId="4FC2B68B" w:rsidR="006E6255" w:rsidRPr="00CF5B74" w:rsidRDefault="006E6255" w:rsidP="00CF5B74">
      <w:pPr>
        <w:pStyle w:val="ListParagraph"/>
        <w:numPr>
          <w:ilvl w:val="1"/>
          <w:numId w:val="44"/>
        </w:numPr>
        <w:ind w:left="720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>Property Management Applicant</w:t>
      </w:r>
      <w:r w:rsidR="00CF5B74" w:rsidRPr="00CF5B74">
        <w:rPr>
          <w:rFonts w:ascii="Calibri" w:hAnsi="Calibri" w:cs="Calibri"/>
          <w:sz w:val="22"/>
          <w:szCs w:val="22"/>
        </w:rPr>
        <w:t>s</w:t>
      </w:r>
      <w:r w:rsidRPr="00CF5B74">
        <w:rPr>
          <w:rFonts w:ascii="Calibri" w:hAnsi="Calibri" w:cs="Calibri"/>
          <w:sz w:val="22"/>
          <w:szCs w:val="22"/>
        </w:rPr>
        <w:t xml:space="preserve"> must demonstrate</w:t>
      </w:r>
      <w:r w:rsidR="00CF5B74" w:rsidRPr="00CF5B74">
        <w:rPr>
          <w:rFonts w:ascii="Calibri" w:hAnsi="Calibri" w:cs="Calibri"/>
          <w:sz w:val="22"/>
          <w:szCs w:val="22"/>
        </w:rPr>
        <w:t xml:space="preserve"> experience with</w:t>
      </w:r>
      <w:r w:rsidRPr="00CF5B74">
        <w:rPr>
          <w:rFonts w:ascii="Calibri" w:hAnsi="Calibri" w:cs="Calibri"/>
          <w:sz w:val="22"/>
          <w:szCs w:val="22"/>
        </w:rPr>
        <w:t xml:space="preserve">: </w:t>
      </w:r>
    </w:p>
    <w:p w14:paraId="25D5C89E" w14:textId="60B957CD" w:rsidR="006E6255" w:rsidRPr="006E6255" w:rsidRDefault="00CF5B74" w:rsidP="00CF5B74">
      <w:pPr>
        <w:pStyle w:val="ListParagraph"/>
        <w:numPr>
          <w:ilvl w:val="0"/>
          <w:numId w:val="29"/>
        </w:numPr>
        <w:ind w:left="1080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>Operation of</w:t>
      </w:r>
      <w:r w:rsidR="006E6255" w:rsidRPr="006E6255">
        <w:rPr>
          <w:rFonts w:ascii="Calibri" w:hAnsi="Calibri" w:cs="Calibri"/>
          <w:sz w:val="22"/>
          <w:szCs w:val="22"/>
        </w:rPr>
        <w:t xml:space="preserve"> a project similar in scope and size to the proposed project; or </w:t>
      </w:r>
    </w:p>
    <w:p w14:paraId="74E49C8F" w14:textId="0798F0A9" w:rsidR="00D8605C" w:rsidRPr="00CF5B74" w:rsidRDefault="006E6255" w:rsidP="00CF5B74">
      <w:pPr>
        <w:pStyle w:val="ListParagraph"/>
        <w:numPr>
          <w:ilvl w:val="0"/>
          <w:numId w:val="29"/>
        </w:numPr>
        <w:ind w:left="1080"/>
        <w:rPr>
          <w:rFonts w:ascii="Calibri" w:hAnsi="Calibri" w:cs="Calibri"/>
          <w:sz w:val="22"/>
          <w:szCs w:val="22"/>
        </w:rPr>
      </w:pPr>
      <w:r w:rsidRPr="00CF5B74">
        <w:rPr>
          <w:rFonts w:ascii="Calibri" w:hAnsi="Calibri" w:cs="Calibri"/>
          <w:sz w:val="22"/>
          <w:szCs w:val="22"/>
        </w:rPr>
        <w:t xml:space="preserve">Operation of at least two affordable rental housing projects in the last ten years, with at least one of those projects containing at least one unit housing a tenant who qualifies as a member of the served population. </w:t>
      </w:r>
      <w:r w:rsidR="002865B4" w:rsidRPr="00CF5B74">
        <w:rPr>
          <w:rFonts w:ascii="Calibri" w:hAnsi="Calibri" w:cs="Calibri"/>
          <w:b/>
          <w:bCs/>
          <w:sz w:val="22"/>
          <w:szCs w:val="22"/>
        </w:rPr>
        <w:t>Please add boxes as needed.</w:t>
      </w:r>
      <w:r w:rsidR="002865B4" w:rsidRPr="00CF5B74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32515C" w:rsidRPr="00F76328" w14:paraId="411BA7ED" w14:textId="77777777" w:rsidTr="006A4079">
        <w:trPr>
          <w:trHeight w:val="178"/>
        </w:trPr>
        <w:tc>
          <w:tcPr>
            <w:tcW w:w="1672" w:type="pct"/>
          </w:tcPr>
          <w:p w14:paraId="01571FDA" w14:textId="77777777" w:rsidR="0032515C" w:rsidRPr="00F76328" w:rsidRDefault="0032515C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34627B29" w14:textId="60B0A756" w:rsidR="0032515C" w:rsidRPr="00F76328" w:rsidRDefault="0032515C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200AC30E" w14:textId="77777777" w:rsidTr="006A4079">
        <w:trPr>
          <w:trHeight w:val="178"/>
        </w:trPr>
        <w:tc>
          <w:tcPr>
            <w:tcW w:w="1672" w:type="pct"/>
          </w:tcPr>
          <w:p w14:paraId="5D0610FD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55C5CB08" w14:textId="681616A2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217687AF" w14:textId="77777777" w:rsidTr="006A4079">
        <w:trPr>
          <w:trHeight w:val="178"/>
        </w:trPr>
        <w:tc>
          <w:tcPr>
            <w:tcW w:w="1672" w:type="pct"/>
          </w:tcPr>
          <w:p w14:paraId="57E9BF0F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5F9CE7D4" w14:textId="326F23C9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7F9AD476" w14:textId="77777777" w:rsidTr="006A4079">
        <w:trPr>
          <w:trHeight w:val="178"/>
        </w:trPr>
        <w:tc>
          <w:tcPr>
            <w:tcW w:w="1672" w:type="pct"/>
          </w:tcPr>
          <w:p w14:paraId="5B400BFB" w14:textId="77777777" w:rsidR="006A4079" w:rsidRPr="00F76328" w:rsidRDefault="006A4079" w:rsidP="006A4079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143991CB" w14:textId="6CBCB52D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7F9A0B5F" w14:textId="77777777" w:rsidTr="006A4079">
        <w:trPr>
          <w:trHeight w:val="178"/>
        </w:trPr>
        <w:tc>
          <w:tcPr>
            <w:tcW w:w="1672" w:type="pct"/>
          </w:tcPr>
          <w:p w14:paraId="71D5AA26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A9F62B1" w14:textId="1E7F736A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6BAF80F5" w14:textId="77777777" w:rsidTr="006A4079">
        <w:trPr>
          <w:trHeight w:val="178"/>
        </w:trPr>
        <w:tc>
          <w:tcPr>
            <w:tcW w:w="1672" w:type="pct"/>
          </w:tcPr>
          <w:p w14:paraId="53B32B01" w14:textId="77777777" w:rsidR="006A4079" w:rsidRPr="00F76328" w:rsidRDefault="006A4079" w:rsidP="006A4079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71D74CF0" w14:textId="1A7B6AEC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A4079" w:rsidRPr="00F76328" w14:paraId="08C5B52C" w14:textId="77777777" w:rsidTr="006A4079">
        <w:trPr>
          <w:trHeight w:val="178"/>
        </w:trPr>
        <w:tc>
          <w:tcPr>
            <w:tcW w:w="1672" w:type="pct"/>
          </w:tcPr>
          <w:p w14:paraId="7675393B" w14:textId="2A2BACC5" w:rsidR="006A4079" w:rsidRPr="00F76328" w:rsidRDefault="00D072D4" w:rsidP="006A4079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407CA4A9" w14:textId="0BC1A92B" w:rsidR="006A4079" w:rsidRPr="00F76328" w:rsidRDefault="006A4079" w:rsidP="006A40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3C4214B" w14:textId="1BF1B924" w:rsidR="00D8605C" w:rsidRPr="00F76328" w:rsidRDefault="00D8605C" w:rsidP="002865B4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1B1DC629" w14:textId="77777777" w:rsidTr="002F1312">
        <w:trPr>
          <w:trHeight w:val="178"/>
        </w:trPr>
        <w:tc>
          <w:tcPr>
            <w:tcW w:w="1672" w:type="pct"/>
          </w:tcPr>
          <w:p w14:paraId="12725AE9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48165092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7ED3D39" w14:textId="77777777" w:rsidTr="002F1312">
        <w:trPr>
          <w:trHeight w:val="178"/>
        </w:trPr>
        <w:tc>
          <w:tcPr>
            <w:tcW w:w="1672" w:type="pct"/>
          </w:tcPr>
          <w:p w14:paraId="6047D38E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3E8BE56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5C5E7D" w14:textId="77777777" w:rsidTr="002F1312">
        <w:trPr>
          <w:trHeight w:val="178"/>
        </w:trPr>
        <w:tc>
          <w:tcPr>
            <w:tcW w:w="1672" w:type="pct"/>
          </w:tcPr>
          <w:p w14:paraId="03527726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0DB18C34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0E4A707" w14:textId="77777777" w:rsidTr="002F1312">
        <w:trPr>
          <w:trHeight w:val="178"/>
        </w:trPr>
        <w:tc>
          <w:tcPr>
            <w:tcW w:w="1672" w:type="pct"/>
          </w:tcPr>
          <w:p w14:paraId="45A1C9B6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AC41EF6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431CBAA" w14:textId="77777777" w:rsidTr="002F1312">
        <w:trPr>
          <w:trHeight w:val="178"/>
        </w:trPr>
        <w:tc>
          <w:tcPr>
            <w:tcW w:w="1672" w:type="pct"/>
          </w:tcPr>
          <w:p w14:paraId="5EE85AFC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12F74C2B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EA4B5D4" w14:textId="77777777" w:rsidTr="002F1312">
        <w:trPr>
          <w:trHeight w:val="178"/>
        </w:trPr>
        <w:tc>
          <w:tcPr>
            <w:tcW w:w="1672" w:type="pct"/>
          </w:tcPr>
          <w:p w14:paraId="755EFB84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7E3F116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4096A9F2" w14:textId="77777777" w:rsidTr="002F1312">
        <w:trPr>
          <w:trHeight w:val="178"/>
        </w:trPr>
        <w:tc>
          <w:tcPr>
            <w:tcW w:w="1672" w:type="pct"/>
          </w:tcPr>
          <w:p w14:paraId="6FE061E0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lastRenderedPageBreak/>
              <w:t>Briefly describe how Applicant meets this Minimum Qualification:</w:t>
            </w:r>
          </w:p>
        </w:tc>
        <w:tc>
          <w:tcPr>
            <w:tcW w:w="3328" w:type="pct"/>
          </w:tcPr>
          <w:p w14:paraId="0E17C2BE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3586DA0" w14:textId="0DCCDDE2" w:rsidR="00245DC4" w:rsidRPr="00F76328" w:rsidRDefault="00245DC4" w:rsidP="002865B4">
      <w:pPr>
        <w:rPr>
          <w:rFonts w:ascii="Calibri" w:hAnsi="Calibri" w:cs="Calibri"/>
          <w:color w:val="000000"/>
          <w:sz w:val="22"/>
          <w:szCs w:val="22"/>
        </w:rPr>
      </w:pPr>
    </w:p>
    <w:p w14:paraId="0B48459F" w14:textId="6BBB942E" w:rsidR="00F76328" w:rsidRPr="00F76328" w:rsidRDefault="00F76328" w:rsidP="00F7632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Plan</w:t>
      </w:r>
    </w:p>
    <w:p w14:paraId="16309B94" w14:textId="61CD41C6" w:rsidR="00F76328" w:rsidRP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27C6A88F" w14:textId="71CEEB5F" w:rsidR="00F76328" w:rsidRPr="00CF5B74" w:rsidRDefault="00CF5B74" w:rsidP="00CF5B74">
      <w:pPr>
        <w:pStyle w:val="ListParagraph"/>
        <w:numPr>
          <w:ilvl w:val="0"/>
          <w:numId w:val="45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CF5B74">
        <w:rPr>
          <w:rFonts w:ascii="Calibri" w:hAnsi="Calibri" w:cs="Calibri"/>
          <w:sz w:val="22"/>
          <w:szCs w:val="22"/>
        </w:rPr>
        <w:t>For Support Services and Property Management, Applicants must describe the plan to engage and maintain housing stability for a diverse population of tenants, including non-English speakers, persons with disabilities, and individuals with a history of homelessness, substance use and/or mental health challenges</w:t>
      </w:r>
      <w:r w:rsidRPr="00CF5B74">
        <w:rPr>
          <w:rFonts w:ascii="Calibri" w:hAnsi="Calibri" w:cs="Calibri"/>
          <w:i/>
          <w:iCs/>
          <w:sz w:val="22"/>
          <w:szCs w:val="22"/>
        </w:rPr>
        <w:t>.</w:t>
      </w:r>
    </w:p>
    <w:p w14:paraId="2A28A096" w14:textId="77777777" w:rsidR="00CF5B74" w:rsidRPr="00CF5B74" w:rsidRDefault="00CF5B74" w:rsidP="00CF5B74">
      <w:pPr>
        <w:pStyle w:val="ListParagraph"/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</w:p>
    <w:p w14:paraId="7E204DEE" w14:textId="48F34DBF" w:rsidR="00F76328" w:rsidRPr="00F76328" w:rsidRDefault="00F76328" w:rsidP="00CF5B7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0A594A82" w14:textId="77777777" w:rsidTr="002F1312">
        <w:tc>
          <w:tcPr>
            <w:tcW w:w="14390" w:type="dxa"/>
          </w:tcPr>
          <w:p w14:paraId="385AB187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768E2F9" w14:textId="38FA6BC8" w:rsidR="00F76328" w:rsidRPr="00F76328" w:rsidRDefault="00F76328" w:rsidP="002865B4">
      <w:pPr>
        <w:rPr>
          <w:rFonts w:ascii="Calibri" w:hAnsi="Calibri" w:cs="Calibri"/>
          <w:color w:val="000000"/>
          <w:sz w:val="22"/>
          <w:szCs w:val="22"/>
        </w:rPr>
      </w:pPr>
    </w:p>
    <w:p w14:paraId="738D12D4" w14:textId="163C935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6CBAE5A2" w14:textId="77777777" w:rsidTr="002F1312">
        <w:tc>
          <w:tcPr>
            <w:tcW w:w="14390" w:type="dxa"/>
          </w:tcPr>
          <w:p w14:paraId="06184926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7BE783B" w14:textId="22538142" w:rsid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6FB70A99" w14:textId="73D84B2C" w:rsidR="00F76328" w:rsidRPr="00CF5B74" w:rsidRDefault="00CF5B74" w:rsidP="00CF5B74">
      <w:pPr>
        <w:pStyle w:val="ListParagraph"/>
        <w:numPr>
          <w:ilvl w:val="0"/>
          <w:numId w:val="45"/>
        </w:numPr>
        <w:rPr>
          <w:rFonts w:ascii="Calibri" w:hAnsi="Calibri" w:cs="Calibri"/>
          <w:color w:val="000000"/>
          <w:sz w:val="22"/>
          <w:szCs w:val="22"/>
        </w:rPr>
      </w:pPr>
      <w:r w:rsidRPr="00CF5B74">
        <w:rPr>
          <w:rFonts w:ascii="Calibri" w:hAnsi="Calibri" w:cs="Calibri"/>
          <w:color w:val="000000"/>
          <w:sz w:val="22"/>
          <w:szCs w:val="22"/>
        </w:rPr>
        <w:t>For Support Services and Property Management, Applicants must describe the plan deliver services to achieve the service and outcome objectives described in this Solicitation.</w:t>
      </w:r>
    </w:p>
    <w:p w14:paraId="4BC8CF8B" w14:textId="77777777" w:rsidR="00CF5B74" w:rsidRPr="00CF5B74" w:rsidRDefault="00CF5B74" w:rsidP="00CF5B74">
      <w:pPr>
        <w:pStyle w:val="ListParagrap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FBF6577" w14:textId="7777777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5DE5EC15" w14:textId="77777777" w:rsidTr="002F1312">
        <w:tc>
          <w:tcPr>
            <w:tcW w:w="14390" w:type="dxa"/>
          </w:tcPr>
          <w:p w14:paraId="4CA48097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89EC98E" w14:textId="77777777" w:rsidR="00F76328" w:rsidRP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5EA723F3" w14:textId="7777777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23AF8B11" w14:textId="77777777" w:rsidTr="002F1312">
        <w:tc>
          <w:tcPr>
            <w:tcW w:w="14390" w:type="dxa"/>
          </w:tcPr>
          <w:p w14:paraId="4D1B1989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BB3EB43" w14:textId="7058DBD1" w:rsidR="00F76328" w:rsidRDefault="00F76328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A397428" w14:textId="74A6E89D" w:rsidR="00F76328" w:rsidRPr="00F76328" w:rsidRDefault="00F76328" w:rsidP="00F7632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>
        <w:rPr>
          <w:rFonts w:ascii="Calibri" w:eastAsia="Calibri Light" w:hAnsi="Calibri" w:cs="Calibri"/>
          <w:b/>
          <w:sz w:val="22"/>
          <w:szCs w:val="22"/>
          <w:u w:val="single"/>
        </w:rPr>
        <w:t>Organizational Experience &amp; Capacity</w:t>
      </w:r>
    </w:p>
    <w:p w14:paraId="4236B337" w14:textId="47861946" w:rsid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6F344B1F" w14:textId="77777777" w:rsidR="00CF5B74" w:rsidRPr="00CF5B74" w:rsidRDefault="00CF5B74" w:rsidP="00CF5B74">
      <w:pPr>
        <w:pStyle w:val="BodyText"/>
        <w:numPr>
          <w:ilvl w:val="0"/>
          <w:numId w:val="33"/>
        </w:numPr>
        <w:overflowPunct w:val="0"/>
        <w:autoSpaceDE w:val="0"/>
        <w:autoSpaceDN w:val="0"/>
        <w:adjustRightInd w:val="0"/>
        <w:ind w:left="810" w:hanging="45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For Support Services and Property Management, Applicants must describe their respective service approaches, including, but not limited to: </w:t>
      </w:r>
    </w:p>
    <w:p w14:paraId="4432C598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Delivering services with equity; and </w:t>
      </w:r>
    </w:p>
    <w:p w14:paraId="6AD33042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Housing First and housing stability principles to deliver the services as outlined in the Solicitation. </w:t>
      </w:r>
    </w:p>
    <w:p w14:paraId="15DB18DE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Applicants must describe any policies or procedures that are in place that demonstrate how these principles will be/are implemented. </w:t>
      </w:r>
    </w:p>
    <w:p w14:paraId="08C69A87" w14:textId="2F4A662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Applicants must describe intake requirements and </w:t>
      </w:r>
      <w:r>
        <w:rPr>
          <w:rFonts w:asciiTheme="minorHAnsi" w:hAnsiTheme="minorHAnsi" w:cstheme="minorBidi"/>
          <w:b w:val="0"/>
          <w:bCs/>
          <w:i w:val="0"/>
          <w:sz w:val="22"/>
          <w:szCs w:val="22"/>
        </w:rPr>
        <w:t>tenant</w:t>
      </w: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 selection criteria.</w:t>
      </w:r>
    </w:p>
    <w:p w14:paraId="42096BA1" w14:textId="77777777" w:rsidR="00CF5B74" w:rsidRDefault="00CF5B74" w:rsidP="00CF5B74">
      <w:pPr>
        <w:rPr>
          <w:rFonts w:ascii="Calibri" w:hAnsi="Calibri" w:cs="Calibri"/>
          <w:bCs/>
        </w:rPr>
      </w:pPr>
    </w:p>
    <w:p w14:paraId="482B2228" w14:textId="4622D9C6" w:rsidR="00F76328" w:rsidRPr="00F76328" w:rsidRDefault="00F76328" w:rsidP="00CF5B7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1F1A7FBE" w14:textId="77777777" w:rsidTr="002F1312">
        <w:tc>
          <w:tcPr>
            <w:tcW w:w="14390" w:type="dxa"/>
          </w:tcPr>
          <w:p w14:paraId="39CA4088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6A369CC" w14:textId="77777777" w:rsidR="00F76328" w:rsidRP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561EA5C7" w14:textId="7777777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299BC046" w14:textId="77777777" w:rsidTr="002F1312">
        <w:tc>
          <w:tcPr>
            <w:tcW w:w="14390" w:type="dxa"/>
          </w:tcPr>
          <w:p w14:paraId="70CAA7FE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72C00CA" w14:textId="794F1C60" w:rsidR="00F76328" w:rsidRDefault="00F76328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B008E07" w14:textId="77777777" w:rsidR="00183D79" w:rsidRPr="00183D79" w:rsidRDefault="00183D79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F5EF8B1" w14:textId="29DA2F1F" w:rsidR="00CF5B74" w:rsidRPr="00C07C11" w:rsidRDefault="00CF5B74" w:rsidP="00CF5B74">
      <w:pPr>
        <w:pStyle w:val="ListParagraph"/>
        <w:numPr>
          <w:ilvl w:val="0"/>
          <w:numId w:val="33"/>
        </w:numPr>
        <w:ind w:left="810" w:hanging="450"/>
        <w:rPr>
          <w:rFonts w:ascii="Calibri" w:hAnsi="Calibri" w:cs="Calibri"/>
          <w:color w:val="000000"/>
          <w:sz w:val="22"/>
          <w:szCs w:val="22"/>
        </w:rPr>
      </w:pPr>
      <w:r w:rsidRPr="00C07C11">
        <w:rPr>
          <w:rFonts w:asciiTheme="minorHAnsi" w:hAnsiTheme="minorHAnsi" w:cstheme="minorHAnsi"/>
          <w:sz w:val="22"/>
          <w:szCs w:val="22"/>
        </w:rPr>
        <w:lastRenderedPageBreak/>
        <w:t>For Real Estate Management Development, Applicant</w:t>
      </w:r>
      <w:r w:rsidRPr="00C07C11">
        <w:rPr>
          <w:rFonts w:asciiTheme="minorHAnsi" w:hAnsiTheme="minorHAnsi" w:cstheme="minorHAnsi"/>
          <w:b/>
          <w:sz w:val="22"/>
          <w:szCs w:val="22"/>
        </w:rPr>
        <w:t>s</w:t>
      </w:r>
      <w:r w:rsidRPr="00C07C11">
        <w:rPr>
          <w:rFonts w:asciiTheme="minorHAnsi" w:hAnsiTheme="minorHAnsi" w:cstheme="minorHAnsi"/>
          <w:sz w:val="22"/>
          <w:szCs w:val="22"/>
        </w:rPr>
        <w:t xml:space="preserve"> must describe their experience and capacity in delivering services on-time and within budget.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2EB538C1" w14:textId="77777777" w:rsidTr="002F1312">
        <w:tc>
          <w:tcPr>
            <w:tcW w:w="14390" w:type="dxa"/>
          </w:tcPr>
          <w:p w14:paraId="0A27AA19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FA53B04" w14:textId="749A65F3" w:rsidR="00183D79" w:rsidRDefault="00183D79" w:rsidP="00183D79">
      <w:pPr>
        <w:pStyle w:val="ListParagraph"/>
        <w:ind w:left="810"/>
        <w:rPr>
          <w:rFonts w:ascii="Calibri" w:hAnsi="Calibri" w:cs="Calibri"/>
          <w:i/>
          <w:iCs/>
          <w:color w:val="000000"/>
          <w:sz w:val="22"/>
          <w:szCs w:val="22"/>
        </w:rPr>
      </w:pPr>
    </w:p>
    <w:bookmarkEnd w:id="0"/>
    <w:bookmarkEnd w:id="1"/>
    <w:p w14:paraId="64C2648C" w14:textId="16A2CCAA" w:rsidR="00CF5B74" w:rsidRPr="00CF5B74" w:rsidRDefault="00CF5B74" w:rsidP="00CF5B74">
      <w:pPr>
        <w:pStyle w:val="BodyText"/>
        <w:numPr>
          <w:ilvl w:val="1"/>
          <w:numId w:val="46"/>
        </w:numPr>
        <w:ind w:left="77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For each service type, Applicants must describe their organizational experience in delivering services, managing buildings, including Asset Management and Real Estate Development Management, including, but not limited to: </w:t>
      </w:r>
    </w:p>
    <w:p w14:paraId="109843FA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Years of experience delivering each service type, </w:t>
      </w:r>
    </w:p>
    <w:p w14:paraId="3C747DA0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Average building vacancy and turnover rates in existing portfolio; </w:t>
      </w:r>
    </w:p>
    <w:p w14:paraId="5C04389E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Challenges and learnings with each service type; </w:t>
      </w:r>
    </w:p>
    <w:p w14:paraId="28FCE8E8" w14:textId="77777777" w:rsidR="00CF5B74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Serving a diverse population of tenants, including non-English speakers, persons with disabilities, and individuals with a history of homelessness, substance use and/or mental health challenges;</w:t>
      </w:r>
    </w:p>
    <w:p w14:paraId="26AB2906" w14:textId="77777777" w:rsidR="00CF5B74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Delivering services with equity; and</w:t>
      </w:r>
    </w:p>
    <w:p w14:paraId="509BEBDB" w14:textId="0F5181E1" w:rsidR="00183D79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Engaging in collaborative service partnerships.</w:t>
      </w:r>
    </w:p>
    <w:p w14:paraId="44F05F24" w14:textId="77777777" w:rsidR="00CF5B74" w:rsidRPr="00CF5B74" w:rsidRDefault="00CF5B74" w:rsidP="00CF5B74">
      <w:pPr>
        <w:pStyle w:val="BodyText"/>
        <w:ind w:left="770"/>
        <w:rPr>
          <w:rFonts w:asciiTheme="minorHAnsi" w:hAnsiTheme="minorHAnsi" w:cstheme="minorBidi"/>
          <w:iCs/>
          <w:sz w:val="22"/>
          <w:szCs w:val="22"/>
        </w:rPr>
      </w:pPr>
    </w:p>
    <w:p w14:paraId="68EF2B31" w14:textId="77777777" w:rsidR="00183D79" w:rsidRPr="00F76328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7F1794EA" w14:textId="77777777" w:rsidTr="002F1312">
        <w:tc>
          <w:tcPr>
            <w:tcW w:w="14390" w:type="dxa"/>
          </w:tcPr>
          <w:p w14:paraId="3A58E35F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B8DA4E" w14:textId="77777777" w:rsidR="00183D79" w:rsidRPr="00F76328" w:rsidRDefault="00183D79" w:rsidP="00183D79">
      <w:pPr>
        <w:rPr>
          <w:rFonts w:ascii="Calibri" w:hAnsi="Calibri" w:cs="Calibri"/>
          <w:color w:val="000000"/>
          <w:sz w:val="22"/>
          <w:szCs w:val="22"/>
        </w:rPr>
      </w:pPr>
    </w:p>
    <w:p w14:paraId="3C9BC192" w14:textId="77777777" w:rsidR="00183D79" w:rsidRPr="00F76328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30694D56" w14:textId="77777777" w:rsidTr="002F1312">
        <w:tc>
          <w:tcPr>
            <w:tcW w:w="14390" w:type="dxa"/>
          </w:tcPr>
          <w:p w14:paraId="3E5DD2B5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958CD1" w14:textId="5788EC7D" w:rsidR="00183D79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</w:p>
    <w:p w14:paraId="3AE56901" w14:textId="7E9261F5" w:rsidR="00183D79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Real Estate Development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3888148B" w14:textId="77777777" w:rsidTr="002F1312">
        <w:tc>
          <w:tcPr>
            <w:tcW w:w="14390" w:type="dxa"/>
          </w:tcPr>
          <w:p w14:paraId="4EE4BF34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E2FC961" w14:textId="77777777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i w:val="0"/>
        </w:rPr>
      </w:pPr>
    </w:p>
    <w:p w14:paraId="3814CD0D" w14:textId="1DE7185C" w:rsidR="00CF5B74" w:rsidRPr="00CF5B74" w:rsidRDefault="00CF5B74" w:rsidP="00CF5B74">
      <w:pPr>
        <w:pStyle w:val="BodyText"/>
        <w:numPr>
          <w:ilvl w:val="1"/>
          <w:numId w:val="46"/>
        </w:numPr>
        <w:ind w:left="77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For Support Services and Property Management, Applicants must describe their respective organizational capacity, including, but not limited to: </w:t>
      </w:r>
    </w:p>
    <w:p w14:paraId="110B2B7D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Their current employee vacancy rates;</w:t>
      </w:r>
    </w:p>
    <w:p w14:paraId="749023FD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Employee turnover rates;  </w:t>
      </w:r>
    </w:p>
    <w:p w14:paraId="58C188FC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Capacity to hire, train, and retain staff; </w:t>
      </w:r>
    </w:p>
    <w:p w14:paraId="4B5FD999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Capacity to deliver services on-time and within budget; and</w:t>
      </w:r>
    </w:p>
    <w:p w14:paraId="1B1E93E5" w14:textId="372B9C92" w:rsidR="00183D79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Organizational capacity to track and report service and outcome data.</w:t>
      </w:r>
    </w:p>
    <w:p w14:paraId="1F226CA6" w14:textId="77777777" w:rsidR="00CF5B74" w:rsidRPr="00CF5B74" w:rsidRDefault="00CF5B74" w:rsidP="00CF5B74">
      <w:pPr>
        <w:pStyle w:val="BodyText"/>
        <w:ind w:left="770"/>
        <w:rPr>
          <w:rFonts w:asciiTheme="minorHAnsi" w:hAnsiTheme="minorHAnsi" w:cstheme="minorBidi"/>
          <w:iCs/>
          <w:sz w:val="22"/>
          <w:szCs w:val="22"/>
        </w:rPr>
      </w:pPr>
    </w:p>
    <w:p w14:paraId="2C03EBA4" w14:textId="2201CD93" w:rsidR="00183D79" w:rsidRP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i w:val="0"/>
          <w:sz w:val="22"/>
          <w:szCs w:val="22"/>
        </w:rPr>
      </w:pPr>
      <w:r w:rsidRPr="00183D79">
        <w:rPr>
          <w:rFonts w:asciiTheme="minorHAnsi" w:hAnsiTheme="minorHAnsi" w:cstheme="minorBidi"/>
          <w:i w:val="0"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56DEB659" w14:textId="77777777" w:rsidTr="002F1312">
        <w:tc>
          <w:tcPr>
            <w:tcW w:w="14390" w:type="dxa"/>
          </w:tcPr>
          <w:p w14:paraId="697F61FA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9064ED9" w14:textId="77777777" w:rsidR="00183D79" w:rsidRPr="00F76328" w:rsidRDefault="00183D79" w:rsidP="00183D79">
      <w:pPr>
        <w:rPr>
          <w:rFonts w:ascii="Calibri" w:hAnsi="Calibri" w:cs="Calibri"/>
          <w:color w:val="000000"/>
          <w:sz w:val="22"/>
          <w:szCs w:val="22"/>
        </w:rPr>
      </w:pPr>
    </w:p>
    <w:p w14:paraId="420B9E7E" w14:textId="77777777" w:rsidR="00183D79" w:rsidRPr="00F76328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7C51F448" w14:textId="77777777" w:rsidTr="002F1312">
        <w:tc>
          <w:tcPr>
            <w:tcW w:w="14390" w:type="dxa"/>
          </w:tcPr>
          <w:p w14:paraId="52CC2270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1B72126" w14:textId="5251602D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p w14:paraId="16E36E73" w14:textId="7B8595BF" w:rsidR="00183D79" w:rsidRPr="00CF5B74" w:rsidRDefault="00CF5B74" w:rsidP="00CF5B74">
      <w:pPr>
        <w:pStyle w:val="BodyText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HAnsi"/>
          <w:b w:val="0"/>
          <w:i w:val="0"/>
          <w:sz w:val="22"/>
          <w:szCs w:val="22"/>
        </w:rPr>
        <w:t>For each service type (Support Services and Property Management), Applicants must submit one completed single Appendix 2: Budget Template for a 12-month period with each tab completed. Submittals with budgets above the allocated budget amount and/or those that do not contain the required staffing will not be evaluated further.</w:t>
      </w:r>
    </w:p>
    <w:sectPr w:rsidR="00183D79" w:rsidRPr="00CF5B74" w:rsidSect="0032254A">
      <w:footerReference w:type="default" r:id="rId8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ECB71" w14:textId="77777777" w:rsidR="00BA50FC" w:rsidRDefault="00BA50FC">
      <w:r>
        <w:separator/>
      </w:r>
    </w:p>
  </w:endnote>
  <w:endnote w:type="continuationSeparator" w:id="0">
    <w:p w14:paraId="1D222582" w14:textId="77777777" w:rsidR="00BA50FC" w:rsidRDefault="00B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8B4F" w14:textId="66260EEF" w:rsidR="002F1312" w:rsidRPr="0032515C" w:rsidRDefault="002F1312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SOI</w:t>
    </w:r>
    <w:r w:rsidRPr="0032515C">
      <w:rPr>
        <w:rFonts w:asciiTheme="minorHAnsi" w:hAnsiTheme="minorHAnsi"/>
        <w:sz w:val="20"/>
        <w:szCs w:val="20"/>
      </w:rPr>
      <w:t xml:space="preserve"> #1</w:t>
    </w:r>
    <w:r>
      <w:rPr>
        <w:rFonts w:asciiTheme="minorHAnsi" w:hAnsiTheme="minorHAnsi"/>
        <w:sz w:val="20"/>
        <w:szCs w:val="20"/>
      </w:rPr>
      <w:t>34.2</w:t>
    </w:r>
    <w:r w:rsidRPr="0032515C">
      <w:rPr>
        <w:rFonts w:asciiTheme="minorHAnsi" w:hAnsiTheme="minorHAnsi"/>
        <w:sz w:val="20"/>
        <w:szCs w:val="20"/>
      </w:rPr>
      <w:tab/>
      <w:t xml:space="preserve">Page </w:t>
    </w:r>
    <w:r w:rsidRPr="0032515C">
      <w:rPr>
        <w:rFonts w:asciiTheme="minorHAnsi" w:hAnsiTheme="minorHAnsi"/>
        <w:sz w:val="20"/>
        <w:szCs w:val="20"/>
      </w:rPr>
      <w:fldChar w:fldCharType="begin"/>
    </w:r>
    <w:r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32515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3</w:t>
    </w:r>
    <w:r w:rsidRPr="0032515C">
      <w:rPr>
        <w:rFonts w:asciiTheme="minorHAnsi" w:hAnsiTheme="minorHAnsi"/>
        <w:sz w:val="20"/>
        <w:szCs w:val="20"/>
      </w:rPr>
      <w:fldChar w:fldCharType="end"/>
    </w:r>
    <w:r w:rsidRPr="0032515C">
      <w:rPr>
        <w:rFonts w:asciiTheme="minorHAnsi" w:hAnsiTheme="minorHAnsi"/>
        <w:sz w:val="20"/>
        <w:szCs w:val="20"/>
      </w:rPr>
      <w:t xml:space="preserve"> of </w:t>
    </w:r>
    <w:r w:rsidRPr="0032515C">
      <w:rPr>
        <w:rFonts w:asciiTheme="minorHAnsi" w:hAnsiTheme="minorHAnsi"/>
        <w:sz w:val="20"/>
        <w:szCs w:val="20"/>
      </w:rPr>
      <w:fldChar w:fldCharType="begin"/>
    </w:r>
    <w:r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Pr="0032515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3</w:t>
    </w:r>
    <w:r w:rsidRPr="0032515C">
      <w:rPr>
        <w:rFonts w:asciiTheme="minorHAnsi" w:hAnsiTheme="minorHAnsi"/>
        <w:sz w:val="20"/>
        <w:szCs w:val="20"/>
      </w:rPr>
      <w:fldChar w:fldCharType="end"/>
    </w:r>
    <w:r w:rsidRPr="0032515C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BAEC2" w14:textId="77777777" w:rsidR="00BA50FC" w:rsidRDefault="00BA50FC">
      <w:r>
        <w:separator/>
      </w:r>
    </w:p>
  </w:footnote>
  <w:footnote w:type="continuationSeparator" w:id="0">
    <w:p w14:paraId="282A2483" w14:textId="77777777" w:rsidR="00BA50FC" w:rsidRDefault="00BA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6F3"/>
    <w:multiLevelType w:val="hybridMultilevel"/>
    <w:tmpl w:val="BA2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136"/>
    <w:multiLevelType w:val="hybridMultilevel"/>
    <w:tmpl w:val="944810C8"/>
    <w:lvl w:ilvl="0" w:tplc="2E5CF1D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BF6"/>
    <w:multiLevelType w:val="hybridMultilevel"/>
    <w:tmpl w:val="AD842C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ACF4EC8"/>
    <w:multiLevelType w:val="hybridMultilevel"/>
    <w:tmpl w:val="A8FC4002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20FF"/>
    <w:multiLevelType w:val="hybridMultilevel"/>
    <w:tmpl w:val="7BD87AE6"/>
    <w:lvl w:ilvl="0" w:tplc="962A3A96">
      <w:start w:val="1"/>
      <w:numFmt w:val="lowerLetter"/>
      <w:lvlText w:val="2.%1."/>
      <w:lvlJc w:val="left"/>
      <w:pPr>
        <w:ind w:left="12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1664D"/>
    <w:multiLevelType w:val="hybridMultilevel"/>
    <w:tmpl w:val="AE0A5FAE"/>
    <w:lvl w:ilvl="0" w:tplc="0F302BA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6E7"/>
    <w:multiLevelType w:val="hybridMultilevel"/>
    <w:tmpl w:val="E1A87F78"/>
    <w:lvl w:ilvl="0" w:tplc="C2E67310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B0F36"/>
    <w:multiLevelType w:val="hybridMultilevel"/>
    <w:tmpl w:val="22AA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6C16"/>
    <w:multiLevelType w:val="hybridMultilevel"/>
    <w:tmpl w:val="CA6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721D8D"/>
    <w:multiLevelType w:val="hybridMultilevel"/>
    <w:tmpl w:val="8A08FF02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09E7ADE"/>
    <w:multiLevelType w:val="multilevel"/>
    <w:tmpl w:val="D9563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231DB7"/>
    <w:multiLevelType w:val="hybridMultilevel"/>
    <w:tmpl w:val="63AC3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97D6C3D"/>
    <w:multiLevelType w:val="hybridMultilevel"/>
    <w:tmpl w:val="404274F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4B1699"/>
    <w:multiLevelType w:val="hybridMultilevel"/>
    <w:tmpl w:val="530E93B4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0785"/>
    <w:multiLevelType w:val="hybridMultilevel"/>
    <w:tmpl w:val="616E4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7779"/>
    <w:multiLevelType w:val="hybridMultilevel"/>
    <w:tmpl w:val="9D5C554C"/>
    <w:lvl w:ilvl="0" w:tplc="BE925EC2">
      <w:start w:val="1"/>
      <w:numFmt w:val="decimal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0382D"/>
    <w:multiLevelType w:val="hybridMultilevel"/>
    <w:tmpl w:val="874616D0"/>
    <w:lvl w:ilvl="0" w:tplc="55F653DE">
      <w:start w:val="1"/>
      <w:numFmt w:val="lowerLetter"/>
      <w:lvlText w:val="4.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386E05B1"/>
    <w:multiLevelType w:val="hybridMultilevel"/>
    <w:tmpl w:val="1DEC358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8" w15:restartNumberingAfterBreak="0">
    <w:nsid w:val="394831C7"/>
    <w:multiLevelType w:val="multilevel"/>
    <w:tmpl w:val="BCFEF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1A7B2B"/>
    <w:multiLevelType w:val="hybridMultilevel"/>
    <w:tmpl w:val="EADEC81C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1" w15:restartNumberingAfterBreak="0">
    <w:nsid w:val="422B3917"/>
    <w:multiLevelType w:val="multilevel"/>
    <w:tmpl w:val="CF28D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3C3174"/>
    <w:multiLevelType w:val="hybridMultilevel"/>
    <w:tmpl w:val="97F4DE48"/>
    <w:lvl w:ilvl="0" w:tplc="8EEA0CC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D95"/>
    <w:multiLevelType w:val="multilevel"/>
    <w:tmpl w:val="94FE5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F12C96"/>
    <w:multiLevelType w:val="hybridMultilevel"/>
    <w:tmpl w:val="816817EE"/>
    <w:lvl w:ilvl="0" w:tplc="48BCE4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786F01"/>
    <w:multiLevelType w:val="hybridMultilevel"/>
    <w:tmpl w:val="7CA2E450"/>
    <w:lvl w:ilvl="0" w:tplc="04090015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26" w15:restartNumberingAfterBreak="0">
    <w:nsid w:val="4EA42CF3"/>
    <w:multiLevelType w:val="hybridMultilevel"/>
    <w:tmpl w:val="7B864A14"/>
    <w:lvl w:ilvl="0" w:tplc="5992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556A"/>
    <w:multiLevelType w:val="hybridMultilevel"/>
    <w:tmpl w:val="B2088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D14AB2"/>
    <w:multiLevelType w:val="multilevel"/>
    <w:tmpl w:val="0BF0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9" w15:restartNumberingAfterBreak="0">
    <w:nsid w:val="54B01E6F"/>
    <w:multiLevelType w:val="hybridMultilevel"/>
    <w:tmpl w:val="C840D816"/>
    <w:lvl w:ilvl="0" w:tplc="07189CA6">
      <w:start w:val="1"/>
      <w:numFmt w:val="lowerLetter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161CD"/>
    <w:multiLevelType w:val="hybridMultilevel"/>
    <w:tmpl w:val="7F4281F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89253F"/>
    <w:multiLevelType w:val="hybridMultilevel"/>
    <w:tmpl w:val="32FAEA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24A0864"/>
    <w:multiLevelType w:val="hybridMultilevel"/>
    <w:tmpl w:val="0F3EFE2A"/>
    <w:lvl w:ilvl="0" w:tplc="89027B1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5B0B"/>
    <w:multiLevelType w:val="hybridMultilevel"/>
    <w:tmpl w:val="315E3288"/>
    <w:lvl w:ilvl="0" w:tplc="78446B42">
      <w:start w:val="1"/>
      <w:numFmt w:val="lowerLetter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4F6B"/>
    <w:multiLevelType w:val="hybridMultilevel"/>
    <w:tmpl w:val="86D05D78"/>
    <w:lvl w:ilvl="0" w:tplc="57A26194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EA346C"/>
    <w:multiLevelType w:val="hybridMultilevel"/>
    <w:tmpl w:val="E5CC7FA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7" w15:restartNumberingAfterBreak="0">
    <w:nsid w:val="65537A97"/>
    <w:multiLevelType w:val="hybridMultilevel"/>
    <w:tmpl w:val="E1E2238E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C8B6849"/>
    <w:multiLevelType w:val="multilevel"/>
    <w:tmpl w:val="1A56C6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DA3959"/>
    <w:multiLevelType w:val="hybridMultilevel"/>
    <w:tmpl w:val="7F62358C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0" w15:restartNumberingAfterBreak="0">
    <w:nsid w:val="708E521E"/>
    <w:multiLevelType w:val="multilevel"/>
    <w:tmpl w:val="04742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D440FF"/>
    <w:multiLevelType w:val="hybridMultilevel"/>
    <w:tmpl w:val="77CC66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B01D98"/>
    <w:multiLevelType w:val="multilevel"/>
    <w:tmpl w:val="16F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2F45337"/>
    <w:multiLevelType w:val="hybridMultilevel"/>
    <w:tmpl w:val="55A6311A"/>
    <w:lvl w:ilvl="0" w:tplc="3CBC6770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E0DED"/>
    <w:multiLevelType w:val="hybridMultilevel"/>
    <w:tmpl w:val="C77A0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FEA7FAA"/>
    <w:multiLevelType w:val="hybridMultilevel"/>
    <w:tmpl w:val="F2CAD6D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4"/>
  </w:num>
  <w:num w:numId="4">
    <w:abstractNumId w:val="25"/>
  </w:num>
  <w:num w:numId="5">
    <w:abstractNumId w:val="18"/>
  </w:num>
  <w:num w:numId="6">
    <w:abstractNumId w:val="42"/>
  </w:num>
  <w:num w:numId="7">
    <w:abstractNumId w:val="31"/>
  </w:num>
  <w:num w:numId="8">
    <w:abstractNumId w:val="19"/>
  </w:num>
  <w:num w:numId="9">
    <w:abstractNumId w:val="9"/>
  </w:num>
  <w:num w:numId="10">
    <w:abstractNumId w:val="29"/>
  </w:num>
  <w:num w:numId="11">
    <w:abstractNumId w:val="16"/>
  </w:num>
  <w:num w:numId="12">
    <w:abstractNumId w:val="35"/>
  </w:num>
  <w:num w:numId="13">
    <w:abstractNumId w:val="15"/>
  </w:num>
  <w:num w:numId="14">
    <w:abstractNumId w:val="27"/>
  </w:num>
  <w:num w:numId="15">
    <w:abstractNumId w:val="8"/>
  </w:num>
  <w:num w:numId="16">
    <w:abstractNumId w:val="44"/>
  </w:num>
  <w:num w:numId="17">
    <w:abstractNumId w:val="17"/>
  </w:num>
  <w:num w:numId="18">
    <w:abstractNumId w:val="20"/>
  </w:num>
  <w:num w:numId="19">
    <w:abstractNumId w:val="39"/>
  </w:num>
  <w:num w:numId="20">
    <w:abstractNumId w:val="30"/>
  </w:num>
  <w:num w:numId="21">
    <w:abstractNumId w:val="43"/>
  </w:num>
  <w:num w:numId="22">
    <w:abstractNumId w:val="1"/>
  </w:num>
  <w:num w:numId="23">
    <w:abstractNumId w:val="4"/>
  </w:num>
  <w:num w:numId="24">
    <w:abstractNumId w:val="37"/>
  </w:num>
  <w:num w:numId="25">
    <w:abstractNumId w:val="26"/>
  </w:num>
  <w:num w:numId="26">
    <w:abstractNumId w:val="41"/>
  </w:num>
  <w:num w:numId="27">
    <w:abstractNumId w:val="22"/>
  </w:num>
  <w:num w:numId="28">
    <w:abstractNumId w:val="0"/>
  </w:num>
  <w:num w:numId="29">
    <w:abstractNumId w:val="7"/>
  </w:num>
  <w:num w:numId="30">
    <w:abstractNumId w:val="13"/>
  </w:num>
  <w:num w:numId="31">
    <w:abstractNumId w:val="5"/>
  </w:num>
  <w:num w:numId="32">
    <w:abstractNumId w:val="24"/>
  </w:num>
  <w:num w:numId="33">
    <w:abstractNumId w:val="36"/>
  </w:num>
  <w:num w:numId="34">
    <w:abstractNumId w:val="45"/>
  </w:num>
  <w:num w:numId="35">
    <w:abstractNumId w:val="12"/>
  </w:num>
  <w:num w:numId="36">
    <w:abstractNumId w:val="11"/>
  </w:num>
  <w:num w:numId="37">
    <w:abstractNumId w:val="2"/>
  </w:num>
  <w:num w:numId="38">
    <w:abstractNumId w:val="32"/>
  </w:num>
  <w:num w:numId="39">
    <w:abstractNumId w:val="23"/>
  </w:num>
  <w:num w:numId="40">
    <w:abstractNumId w:val="40"/>
  </w:num>
  <w:num w:numId="41">
    <w:abstractNumId w:val="6"/>
  </w:num>
  <w:num w:numId="42">
    <w:abstractNumId w:val="33"/>
  </w:num>
  <w:num w:numId="43">
    <w:abstractNumId w:val="21"/>
  </w:num>
  <w:num w:numId="44">
    <w:abstractNumId w:val="10"/>
  </w:num>
  <w:num w:numId="45">
    <w:abstractNumId w:val="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67683"/>
    <w:rsid w:val="00122E85"/>
    <w:rsid w:val="00154DE2"/>
    <w:rsid w:val="00160982"/>
    <w:rsid w:val="001819C7"/>
    <w:rsid w:val="00183D79"/>
    <w:rsid w:val="00190410"/>
    <w:rsid w:val="00192325"/>
    <w:rsid w:val="001A3983"/>
    <w:rsid w:val="00234B06"/>
    <w:rsid w:val="002357B7"/>
    <w:rsid w:val="00244B1C"/>
    <w:rsid w:val="00245DC4"/>
    <w:rsid w:val="00254BCC"/>
    <w:rsid w:val="002627EF"/>
    <w:rsid w:val="00270A8F"/>
    <w:rsid w:val="002865B4"/>
    <w:rsid w:val="00292FFB"/>
    <w:rsid w:val="0029444B"/>
    <w:rsid w:val="002F1312"/>
    <w:rsid w:val="003207F3"/>
    <w:rsid w:val="0032254A"/>
    <w:rsid w:val="0032515C"/>
    <w:rsid w:val="003603EA"/>
    <w:rsid w:val="0037070D"/>
    <w:rsid w:val="003D70FF"/>
    <w:rsid w:val="003F6A71"/>
    <w:rsid w:val="004712CB"/>
    <w:rsid w:val="00510DA7"/>
    <w:rsid w:val="00523EE3"/>
    <w:rsid w:val="005563E6"/>
    <w:rsid w:val="00566E53"/>
    <w:rsid w:val="00586367"/>
    <w:rsid w:val="005C41EF"/>
    <w:rsid w:val="005D6EE1"/>
    <w:rsid w:val="00616BE8"/>
    <w:rsid w:val="00652933"/>
    <w:rsid w:val="00697E4C"/>
    <w:rsid w:val="006A4079"/>
    <w:rsid w:val="006B2DBF"/>
    <w:rsid w:val="006D60B9"/>
    <w:rsid w:val="006E6255"/>
    <w:rsid w:val="006F0A82"/>
    <w:rsid w:val="006F65C1"/>
    <w:rsid w:val="007033F2"/>
    <w:rsid w:val="00787ADB"/>
    <w:rsid w:val="007C49A0"/>
    <w:rsid w:val="007D1422"/>
    <w:rsid w:val="007D1563"/>
    <w:rsid w:val="007D3AC5"/>
    <w:rsid w:val="007E2D94"/>
    <w:rsid w:val="007F226F"/>
    <w:rsid w:val="00892249"/>
    <w:rsid w:val="00914859"/>
    <w:rsid w:val="009500E4"/>
    <w:rsid w:val="00974905"/>
    <w:rsid w:val="00992583"/>
    <w:rsid w:val="00995C7C"/>
    <w:rsid w:val="009A33D6"/>
    <w:rsid w:val="009A49F7"/>
    <w:rsid w:val="009C6C94"/>
    <w:rsid w:val="00A417BD"/>
    <w:rsid w:val="00A4762C"/>
    <w:rsid w:val="00AC2DF0"/>
    <w:rsid w:val="00B012EF"/>
    <w:rsid w:val="00B051D5"/>
    <w:rsid w:val="00B12DA5"/>
    <w:rsid w:val="00B20C40"/>
    <w:rsid w:val="00B50988"/>
    <w:rsid w:val="00B67844"/>
    <w:rsid w:val="00BA50FC"/>
    <w:rsid w:val="00BE017E"/>
    <w:rsid w:val="00C07C11"/>
    <w:rsid w:val="00C1618B"/>
    <w:rsid w:val="00C446AF"/>
    <w:rsid w:val="00C63D71"/>
    <w:rsid w:val="00C74593"/>
    <w:rsid w:val="00C92E22"/>
    <w:rsid w:val="00CC0AD6"/>
    <w:rsid w:val="00CF4E7F"/>
    <w:rsid w:val="00CF5B74"/>
    <w:rsid w:val="00D04FA2"/>
    <w:rsid w:val="00D072D4"/>
    <w:rsid w:val="00D60573"/>
    <w:rsid w:val="00D627AC"/>
    <w:rsid w:val="00D8605C"/>
    <w:rsid w:val="00DB524D"/>
    <w:rsid w:val="00DD2E68"/>
    <w:rsid w:val="00DE2A10"/>
    <w:rsid w:val="00E024F3"/>
    <w:rsid w:val="00E57E54"/>
    <w:rsid w:val="00EA5903"/>
    <w:rsid w:val="00ED541B"/>
    <w:rsid w:val="00EE3CD7"/>
    <w:rsid w:val="00F25E3F"/>
    <w:rsid w:val="00F434E9"/>
    <w:rsid w:val="00F76328"/>
    <w:rsid w:val="00F93F8D"/>
    <w:rsid w:val="00FC36B0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1472</Words>
  <Characters>8377</Characters>
  <Application>Microsoft Office Word</Application>
  <DocSecurity>0</DocSecurity>
  <Lines>364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Colon, Monique (HOM)</cp:lastModifiedBy>
  <cp:revision>3</cp:revision>
  <cp:lastPrinted>2018-10-26T17:02:00Z</cp:lastPrinted>
  <dcterms:created xsi:type="dcterms:W3CDTF">2021-10-20T22:28:00Z</dcterms:created>
  <dcterms:modified xsi:type="dcterms:W3CDTF">2022-01-04T22:01:00Z</dcterms:modified>
</cp:coreProperties>
</file>