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C217" w14:textId="09AA6805" w:rsidR="00086AF5" w:rsidRPr="00E515AA" w:rsidRDefault="00A85CF6" w:rsidP="00086AF5">
      <w:pPr>
        <w:spacing w:after="0"/>
        <w:jc w:val="center"/>
        <w:rPr>
          <w:rFonts w:ascii="Times New Roman" w:hAnsi="Times New Roman" w:cs="Times New Roman"/>
          <w:b/>
          <w:sz w:val="24"/>
          <w:szCs w:val="24"/>
        </w:rPr>
      </w:pPr>
      <w:bookmarkStart w:id="0" w:name="_Hlk158984269"/>
      <w:r>
        <w:rPr>
          <w:rFonts w:ascii="Times New Roman" w:hAnsi="Times New Roman" w:cs="Times New Roman"/>
          <w:b/>
          <w:sz w:val="24"/>
          <w:szCs w:val="24"/>
        </w:rPr>
        <w:t>Notice of Funding Availability</w:t>
      </w:r>
      <w:bookmarkEnd w:id="0"/>
      <w:r w:rsidR="00302722">
        <w:rPr>
          <w:rFonts w:ascii="Times New Roman" w:hAnsi="Times New Roman" w:cs="Times New Roman"/>
          <w:b/>
          <w:sz w:val="24"/>
          <w:szCs w:val="24"/>
        </w:rPr>
        <w:t xml:space="preserve"> (</w:t>
      </w:r>
      <w:r>
        <w:rPr>
          <w:rFonts w:ascii="Times New Roman" w:hAnsi="Times New Roman" w:cs="Times New Roman"/>
          <w:b/>
          <w:sz w:val="24"/>
          <w:szCs w:val="24"/>
        </w:rPr>
        <w:t>NOFA</w:t>
      </w:r>
      <w:r w:rsidR="00302722">
        <w:rPr>
          <w:rFonts w:ascii="Times New Roman" w:hAnsi="Times New Roman" w:cs="Times New Roman"/>
          <w:b/>
          <w:sz w:val="24"/>
          <w:szCs w:val="24"/>
        </w:rPr>
        <w:t>) # 1</w:t>
      </w:r>
      <w:r w:rsidR="00591CCC">
        <w:rPr>
          <w:rFonts w:ascii="Times New Roman" w:hAnsi="Times New Roman" w:cs="Times New Roman"/>
          <w:b/>
          <w:sz w:val="24"/>
          <w:szCs w:val="24"/>
        </w:rPr>
        <w:t>4</w:t>
      </w:r>
      <w:r>
        <w:rPr>
          <w:rFonts w:ascii="Times New Roman" w:hAnsi="Times New Roman" w:cs="Times New Roman"/>
          <w:b/>
          <w:sz w:val="24"/>
          <w:szCs w:val="24"/>
        </w:rPr>
        <w:t>5 Elevator Modernization Project</w:t>
      </w:r>
      <w:r w:rsidR="002A237D">
        <w:rPr>
          <w:rFonts w:ascii="Times New Roman" w:hAnsi="Times New Roman" w:cs="Times New Roman"/>
          <w:b/>
          <w:sz w:val="24"/>
          <w:szCs w:val="24"/>
        </w:rPr>
        <w:t xml:space="preserve"> (EMP)</w:t>
      </w:r>
    </w:p>
    <w:p w14:paraId="7444E5A9" w14:textId="337E1F22" w:rsidR="00086AF5" w:rsidRPr="00E515AA" w:rsidRDefault="00086AF5" w:rsidP="00086AF5">
      <w:pPr>
        <w:spacing w:after="0"/>
        <w:jc w:val="center"/>
        <w:rPr>
          <w:rFonts w:ascii="Times New Roman" w:hAnsi="Times New Roman" w:cs="Times New Roman"/>
          <w:b/>
          <w:sz w:val="24"/>
          <w:szCs w:val="24"/>
        </w:rPr>
      </w:pPr>
      <w:r w:rsidRPr="00E515AA">
        <w:rPr>
          <w:rFonts w:ascii="Times New Roman" w:hAnsi="Times New Roman" w:cs="Times New Roman"/>
          <w:b/>
          <w:sz w:val="24"/>
          <w:szCs w:val="24"/>
        </w:rPr>
        <w:t>Attachment</w:t>
      </w:r>
      <w:r w:rsidR="0076464F">
        <w:rPr>
          <w:rFonts w:ascii="Times New Roman" w:hAnsi="Times New Roman" w:cs="Times New Roman"/>
          <w:b/>
          <w:sz w:val="24"/>
          <w:szCs w:val="24"/>
        </w:rPr>
        <w:t xml:space="preserve"> </w:t>
      </w:r>
      <w:r w:rsidR="00A85CF6">
        <w:rPr>
          <w:rFonts w:ascii="Times New Roman" w:hAnsi="Times New Roman" w:cs="Times New Roman"/>
          <w:b/>
          <w:sz w:val="24"/>
          <w:szCs w:val="24"/>
        </w:rPr>
        <w:t>5</w:t>
      </w:r>
    </w:p>
    <w:p w14:paraId="2AFACE5D" w14:textId="05FCC7F0" w:rsidR="00086AF5" w:rsidRPr="00E515AA" w:rsidRDefault="2627C18A" w:rsidP="00086AF5">
      <w:pPr>
        <w:jc w:val="center"/>
        <w:rPr>
          <w:rFonts w:ascii="Times New Roman" w:hAnsi="Times New Roman" w:cs="Times New Roman"/>
          <w:b/>
        </w:rPr>
      </w:pPr>
      <w:r w:rsidRPr="2627C18A">
        <w:rPr>
          <w:rFonts w:ascii="Times New Roman" w:hAnsi="Times New Roman" w:cs="Times New Roman"/>
          <w:b/>
          <w:bCs/>
        </w:rPr>
        <w:t>CMD Form 3</w:t>
      </w:r>
    </w:p>
    <w:p w14:paraId="0B255769" w14:textId="43C5C9AE" w:rsidR="2627C18A" w:rsidRDefault="2627C18A" w:rsidP="2627C18A">
      <w:pPr>
        <w:jc w:val="center"/>
        <w:rPr>
          <w:rFonts w:ascii="Times New Roman" w:hAnsi="Times New Roman" w:cs="Times New Roman"/>
          <w:b/>
          <w:bCs/>
        </w:rPr>
      </w:pPr>
    </w:p>
    <w:p w14:paraId="091E0944" w14:textId="23F31129" w:rsidR="2627C18A" w:rsidRDefault="2627C18A" w:rsidP="2627C18A">
      <w:pPr>
        <w:jc w:val="center"/>
        <w:rPr>
          <w:rFonts w:ascii="Times New Roman" w:hAnsi="Times New Roman" w:cs="Times New Roman"/>
          <w:b/>
          <w:bCs/>
        </w:rPr>
      </w:pPr>
    </w:p>
    <w:p w14:paraId="29813671" w14:textId="570CE5E2" w:rsidR="2627C18A" w:rsidRDefault="2627C18A" w:rsidP="2627C18A">
      <w:pPr>
        <w:jc w:val="center"/>
        <w:rPr>
          <w:rFonts w:ascii="Times New Roman" w:hAnsi="Times New Roman" w:cs="Times New Roman"/>
          <w:b/>
          <w:bCs/>
        </w:rPr>
      </w:pPr>
    </w:p>
    <w:p w14:paraId="31EE80E7" w14:textId="65271B68" w:rsidR="2627C18A" w:rsidRDefault="2627C18A" w:rsidP="2627C18A">
      <w:pPr>
        <w:jc w:val="center"/>
        <w:rPr>
          <w:rFonts w:ascii="Times New Roman" w:hAnsi="Times New Roman" w:cs="Times New Roman"/>
          <w:b/>
          <w:bCs/>
        </w:rPr>
      </w:pPr>
    </w:p>
    <w:p w14:paraId="3FA50762" w14:textId="463EFD34" w:rsidR="2627C18A" w:rsidRDefault="2627C18A" w:rsidP="2627C18A">
      <w:pPr>
        <w:jc w:val="center"/>
        <w:rPr>
          <w:rFonts w:ascii="Times New Roman" w:hAnsi="Times New Roman" w:cs="Times New Roman"/>
          <w:b/>
          <w:bCs/>
        </w:rPr>
      </w:pPr>
    </w:p>
    <w:p w14:paraId="6AF0CD78" w14:textId="66BF625F" w:rsidR="2627C18A" w:rsidRDefault="2627C18A" w:rsidP="2627C18A">
      <w:pPr>
        <w:jc w:val="center"/>
        <w:rPr>
          <w:rFonts w:ascii="Times New Roman" w:hAnsi="Times New Roman" w:cs="Times New Roman"/>
          <w:b/>
          <w:bCs/>
        </w:rPr>
      </w:pPr>
    </w:p>
    <w:p w14:paraId="6487D1F3" w14:textId="0228E0A6" w:rsidR="2627C18A" w:rsidRDefault="2627C18A" w:rsidP="2627C18A">
      <w:pPr>
        <w:jc w:val="center"/>
        <w:rPr>
          <w:rFonts w:ascii="Times New Roman" w:hAnsi="Times New Roman" w:cs="Times New Roman"/>
          <w:b/>
          <w:bCs/>
        </w:rPr>
      </w:pPr>
    </w:p>
    <w:p w14:paraId="1C73AE65" w14:textId="5AD29B67" w:rsidR="2627C18A" w:rsidRDefault="2627C18A" w:rsidP="2627C18A">
      <w:pPr>
        <w:jc w:val="center"/>
        <w:rPr>
          <w:rFonts w:ascii="Times New Roman" w:hAnsi="Times New Roman" w:cs="Times New Roman"/>
          <w:b/>
          <w:bCs/>
        </w:rPr>
      </w:pPr>
    </w:p>
    <w:p w14:paraId="6A0ECE60" w14:textId="69810CF3" w:rsidR="2627C18A" w:rsidRDefault="2627C18A" w:rsidP="2627C18A">
      <w:pPr>
        <w:jc w:val="center"/>
        <w:rPr>
          <w:rFonts w:ascii="Times New Roman" w:hAnsi="Times New Roman" w:cs="Times New Roman"/>
          <w:b/>
          <w:bCs/>
        </w:rPr>
      </w:pPr>
    </w:p>
    <w:p w14:paraId="617C7751" w14:textId="2F6DB93E" w:rsidR="2627C18A" w:rsidRDefault="2627C18A" w:rsidP="2627C18A">
      <w:pPr>
        <w:jc w:val="center"/>
        <w:rPr>
          <w:rFonts w:ascii="Times New Roman" w:hAnsi="Times New Roman" w:cs="Times New Roman"/>
          <w:b/>
          <w:bCs/>
        </w:rPr>
      </w:pPr>
    </w:p>
    <w:p w14:paraId="57648DF8" w14:textId="1360C39E" w:rsidR="2627C18A" w:rsidRDefault="2627C18A" w:rsidP="2627C18A">
      <w:pPr>
        <w:jc w:val="center"/>
        <w:rPr>
          <w:rFonts w:ascii="Times New Roman" w:hAnsi="Times New Roman" w:cs="Times New Roman"/>
          <w:b/>
          <w:bCs/>
        </w:rPr>
      </w:pPr>
    </w:p>
    <w:p w14:paraId="0AD93DC5" w14:textId="61E0ACD4" w:rsidR="2627C18A" w:rsidRDefault="2627C18A" w:rsidP="2627C18A">
      <w:pPr>
        <w:jc w:val="center"/>
        <w:rPr>
          <w:rFonts w:ascii="Times New Roman" w:hAnsi="Times New Roman" w:cs="Times New Roman"/>
          <w:b/>
          <w:bCs/>
        </w:rPr>
      </w:pPr>
    </w:p>
    <w:p w14:paraId="1F47AD52" w14:textId="38D05A36" w:rsidR="2627C18A" w:rsidRDefault="2627C18A" w:rsidP="2627C18A">
      <w:pPr>
        <w:jc w:val="center"/>
        <w:rPr>
          <w:rFonts w:ascii="Times New Roman" w:hAnsi="Times New Roman" w:cs="Times New Roman"/>
          <w:b/>
          <w:bCs/>
        </w:rPr>
      </w:pPr>
    </w:p>
    <w:p w14:paraId="050C460A" w14:textId="2BFC16BC" w:rsidR="2627C18A" w:rsidRDefault="2627C18A" w:rsidP="2627C18A">
      <w:pPr>
        <w:jc w:val="center"/>
        <w:rPr>
          <w:rFonts w:ascii="Times New Roman" w:hAnsi="Times New Roman" w:cs="Times New Roman"/>
          <w:b/>
          <w:bCs/>
        </w:rPr>
      </w:pPr>
    </w:p>
    <w:p w14:paraId="08FDDBFE" w14:textId="38C762D7" w:rsidR="2627C18A" w:rsidRDefault="2627C18A" w:rsidP="2627C18A">
      <w:pPr>
        <w:jc w:val="center"/>
        <w:rPr>
          <w:rFonts w:ascii="Times New Roman" w:hAnsi="Times New Roman" w:cs="Times New Roman"/>
          <w:b/>
          <w:bCs/>
        </w:rPr>
      </w:pPr>
    </w:p>
    <w:p w14:paraId="641CBF38" w14:textId="31F0100A" w:rsidR="2627C18A" w:rsidRDefault="2627C18A" w:rsidP="2627C18A">
      <w:pPr>
        <w:jc w:val="center"/>
        <w:rPr>
          <w:rFonts w:ascii="Times New Roman" w:hAnsi="Times New Roman" w:cs="Times New Roman"/>
          <w:b/>
          <w:bCs/>
        </w:rPr>
      </w:pPr>
    </w:p>
    <w:p w14:paraId="132E2163" w14:textId="18622614" w:rsidR="2627C18A" w:rsidRDefault="2627C18A" w:rsidP="2627C18A">
      <w:pPr>
        <w:jc w:val="center"/>
        <w:rPr>
          <w:rFonts w:ascii="Times New Roman" w:hAnsi="Times New Roman" w:cs="Times New Roman"/>
          <w:b/>
          <w:bCs/>
        </w:rPr>
      </w:pPr>
    </w:p>
    <w:p w14:paraId="091C05A0" w14:textId="6BCFB213" w:rsidR="2627C18A" w:rsidRDefault="2627C18A" w:rsidP="2627C18A">
      <w:pPr>
        <w:jc w:val="center"/>
        <w:rPr>
          <w:rFonts w:ascii="Times New Roman" w:hAnsi="Times New Roman" w:cs="Times New Roman"/>
          <w:b/>
          <w:bCs/>
        </w:rPr>
      </w:pPr>
    </w:p>
    <w:p w14:paraId="178EEBE1" w14:textId="723AE985" w:rsidR="2627C18A" w:rsidRDefault="2627C18A" w:rsidP="2627C18A">
      <w:pPr>
        <w:jc w:val="center"/>
        <w:rPr>
          <w:rFonts w:ascii="Times New Roman" w:hAnsi="Times New Roman" w:cs="Times New Roman"/>
          <w:b/>
          <w:bCs/>
        </w:rPr>
      </w:pPr>
    </w:p>
    <w:p w14:paraId="0BBAC452" w14:textId="2772908F" w:rsidR="2627C18A" w:rsidRDefault="2627C18A" w:rsidP="2627C18A">
      <w:pPr>
        <w:jc w:val="center"/>
        <w:rPr>
          <w:rFonts w:ascii="Times New Roman" w:hAnsi="Times New Roman" w:cs="Times New Roman"/>
          <w:b/>
          <w:bCs/>
        </w:rPr>
      </w:pPr>
    </w:p>
    <w:p w14:paraId="42A1DACA" w14:textId="282142FC" w:rsidR="2627C18A" w:rsidRDefault="2627C18A" w:rsidP="2627C18A">
      <w:pPr>
        <w:jc w:val="center"/>
        <w:rPr>
          <w:rFonts w:ascii="Times New Roman" w:hAnsi="Times New Roman" w:cs="Times New Roman"/>
          <w:b/>
          <w:bCs/>
        </w:rPr>
      </w:pPr>
    </w:p>
    <w:p w14:paraId="4E4D54CA" w14:textId="78C07C5E" w:rsidR="2627C18A" w:rsidRDefault="2627C18A" w:rsidP="2627C18A">
      <w:pPr>
        <w:jc w:val="center"/>
        <w:rPr>
          <w:rFonts w:ascii="Times New Roman" w:hAnsi="Times New Roman" w:cs="Times New Roman"/>
          <w:b/>
          <w:bCs/>
        </w:rPr>
      </w:pPr>
    </w:p>
    <w:p w14:paraId="6EA75B66" w14:textId="5F1C98BE" w:rsidR="2627C18A" w:rsidRDefault="2627C18A" w:rsidP="2627C18A">
      <w:pPr>
        <w:jc w:val="center"/>
        <w:rPr>
          <w:rFonts w:ascii="Times New Roman" w:hAnsi="Times New Roman" w:cs="Times New Roman"/>
          <w:b/>
          <w:bCs/>
        </w:rPr>
      </w:pPr>
    </w:p>
    <w:p w14:paraId="305527F2" w14:textId="60E0529B" w:rsidR="2627C18A" w:rsidRDefault="2627C18A" w:rsidP="2627C18A">
      <w:pPr>
        <w:jc w:val="center"/>
        <w:rPr>
          <w:rFonts w:ascii="Times New Roman" w:hAnsi="Times New Roman" w:cs="Times New Roman"/>
          <w:b/>
          <w:bCs/>
        </w:rPr>
      </w:pPr>
    </w:p>
    <w:p w14:paraId="1194BBC7" w14:textId="0804FB33" w:rsidR="2627C18A" w:rsidRDefault="2627C18A" w:rsidP="2627C18A">
      <w:pPr>
        <w:jc w:val="center"/>
        <w:rPr>
          <w:rFonts w:ascii="Times New Roman" w:hAnsi="Times New Roman" w:cs="Times New Roman"/>
          <w:b/>
          <w:bCs/>
        </w:rPr>
      </w:pPr>
    </w:p>
    <w:p w14:paraId="03D8A1AA" w14:textId="10A62E10" w:rsidR="2627C18A" w:rsidRDefault="2627C18A" w:rsidP="2627C18A">
      <w:pPr>
        <w:jc w:val="center"/>
        <w:rPr>
          <w:rFonts w:ascii="Times New Roman" w:hAnsi="Times New Roman" w:cs="Times New Roman"/>
          <w:b/>
          <w:bCs/>
        </w:rPr>
      </w:pPr>
    </w:p>
    <w:p w14:paraId="16303C78" w14:textId="60C371BB" w:rsidR="2627C18A" w:rsidRDefault="2627C18A" w:rsidP="2627C18A">
      <w:pPr>
        <w:jc w:val="center"/>
        <w:rPr>
          <w:rFonts w:ascii="Times New Roman" w:hAnsi="Times New Roman" w:cs="Times New Roman"/>
          <w:b/>
          <w:bCs/>
        </w:rPr>
      </w:pPr>
    </w:p>
    <w:p w14:paraId="1F9D3E68" w14:textId="29DE87CD" w:rsidR="2627C18A" w:rsidRDefault="2627C18A" w:rsidP="2627C18A">
      <w:pPr>
        <w:jc w:val="center"/>
        <w:rPr>
          <w:rFonts w:ascii="Times New Roman" w:hAnsi="Times New Roman" w:cs="Times New Roman"/>
          <w:b/>
          <w:bCs/>
        </w:rPr>
      </w:pPr>
    </w:p>
    <w:p w14:paraId="2D1FB3D6" w14:textId="77777777" w:rsidR="00086AF5" w:rsidRDefault="00086AF5" w:rsidP="002304C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086AF5" w:rsidRPr="000A7547" w14:paraId="43F9D79A" w14:textId="77777777" w:rsidTr="007C4A19">
        <w:trPr>
          <w:trHeight w:val="567"/>
        </w:trPr>
        <w:tc>
          <w:tcPr>
            <w:tcW w:w="10980" w:type="dxa"/>
            <w:tcBorders>
              <w:top w:val="nil"/>
              <w:left w:val="nil"/>
              <w:bottom w:val="nil"/>
              <w:right w:val="nil"/>
            </w:tcBorders>
            <w:vAlign w:val="center"/>
          </w:tcPr>
          <w:p w14:paraId="54E3D89D" w14:textId="5BA95649" w:rsidR="00086AF5" w:rsidRPr="000A7547" w:rsidRDefault="00086AF5" w:rsidP="007C4A19">
            <w:pPr>
              <w:jc w:val="center"/>
              <w:rPr>
                <w:rFonts w:ascii="Times New Roman" w:hAnsi="Times New Roman" w:cs="Times New Roman"/>
                <w:b/>
                <w:sz w:val="24"/>
                <w:szCs w:val="24"/>
              </w:rPr>
            </w:pPr>
            <w:r w:rsidRPr="000A7547">
              <w:rPr>
                <w:rFonts w:ascii="Times New Roman" w:hAnsi="Times New Roman" w:cs="Times New Roman"/>
                <w:b/>
                <w:sz w:val="24"/>
                <w:szCs w:val="24"/>
                <w:u w:val="single"/>
              </w:rPr>
              <w:t>CMD FORM 3: NON-DISCRIMINATION AFFIDAVIT</w:t>
            </w:r>
          </w:p>
        </w:tc>
      </w:tr>
    </w:tbl>
    <w:p w14:paraId="62D0FD3E"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will ensure that my firm complies fully with the provisions of Chapter 14B of the San Francisco Administrative Code and its implementing Rules and Regulations and attest to the truth and accuracy of all information provided regarding such compliance.</w:t>
      </w:r>
    </w:p>
    <w:p w14:paraId="06902C9D" w14:textId="77777777" w:rsidR="00086AF5" w:rsidRPr="000A7547" w:rsidRDefault="00086AF5" w:rsidP="00086AF5">
      <w:pPr>
        <w:pStyle w:val="ListParagraph"/>
        <w:rPr>
          <w:rFonts w:ascii="Times New Roman" w:hAnsi="Times New Roman" w:cs="Times New Roman"/>
          <w:sz w:val="24"/>
          <w:szCs w:val="24"/>
        </w:rPr>
      </w:pPr>
    </w:p>
    <w:p w14:paraId="640C2487"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Upon request, I will provide the CMD with copies of contracts, subcontract agreements, certified payroll records and other documents requested so the CMD may investigate claims of discrimination or non-compliance with either Chapter 12B or Chapter 14B.</w:t>
      </w:r>
    </w:p>
    <w:p w14:paraId="40E2304D" w14:textId="77777777" w:rsidR="00086AF5" w:rsidRPr="000A7547" w:rsidRDefault="00086AF5" w:rsidP="00086AF5">
      <w:pPr>
        <w:pStyle w:val="ListParagraph"/>
        <w:rPr>
          <w:rFonts w:ascii="Times New Roman" w:hAnsi="Times New Roman" w:cs="Times New Roman"/>
          <w:sz w:val="24"/>
          <w:szCs w:val="24"/>
        </w:rPr>
      </w:pPr>
    </w:p>
    <w:p w14:paraId="4063CAF8"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acknowledge and agree that any monetary penalty assessed against my firm by the Director of the Contract Monitoring Division shall be payable to the City and County of San Francisco upon demand.  I further acknowledge and agree that any monetary penalty assessed may be withheld from any monies due to my firm on any contract with the City and County of San Francisco.</w:t>
      </w:r>
    </w:p>
    <w:p w14:paraId="4F6E737F" w14:textId="77777777" w:rsidR="00086AF5" w:rsidRPr="000A7547" w:rsidRDefault="00086AF5" w:rsidP="00086AF5">
      <w:pPr>
        <w:pStyle w:val="ListParagraph"/>
        <w:rPr>
          <w:rFonts w:ascii="Times New Roman" w:hAnsi="Times New Roman" w:cs="Times New Roman"/>
          <w:sz w:val="24"/>
          <w:szCs w:val="24"/>
        </w:rPr>
      </w:pPr>
    </w:p>
    <w:p w14:paraId="5B519C16"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declare and swear under penalty of perjury under the laws of the State of California that the foregoing statements are true and correct and accurately reflect my intentions.</w:t>
      </w:r>
    </w:p>
    <w:p w14:paraId="2FE9A5F8" w14:textId="77777777" w:rsidR="00086AF5" w:rsidRPr="000A7547" w:rsidRDefault="00086AF5" w:rsidP="00086AF5">
      <w:pPr>
        <w:rPr>
          <w:rFonts w:ascii="Times New Roman" w:hAnsi="Times New Roman" w:cs="Times New Roman"/>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3738"/>
      </w:tblGrid>
      <w:tr w:rsidR="00086AF5" w:rsidRPr="000A7547" w14:paraId="0F44088C" w14:textId="77777777" w:rsidTr="00B33F3E">
        <w:trPr>
          <w:cantSplit/>
          <w:trHeight w:hRule="exact" w:val="344"/>
        </w:trPr>
        <w:tc>
          <w:tcPr>
            <w:tcW w:w="5673" w:type="dxa"/>
            <w:vAlign w:val="center"/>
          </w:tcPr>
          <w:p w14:paraId="3190F59C"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Signature of Owner/Authorized Representative:</w:t>
            </w:r>
          </w:p>
        </w:tc>
        <w:tc>
          <w:tcPr>
            <w:tcW w:w="3738" w:type="dxa"/>
          </w:tcPr>
          <w:p w14:paraId="212B2556"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6978946C" w14:textId="77777777" w:rsidTr="00B33F3E">
        <w:trPr>
          <w:cantSplit/>
          <w:trHeight w:hRule="exact" w:val="344"/>
        </w:trPr>
        <w:tc>
          <w:tcPr>
            <w:tcW w:w="5673" w:type="dxa"/>
            <w:vAlign w:val="center"/>
          </w:tcPr>
          <w:p w14:paraId="40088E1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Owner/Authorized Representative (Print)</w:t>
            </w:r>
          </w:p>
        </w:tc>
        <w:tc>
          <w:tcPr>
            <w:tcW w:w="3738" w:type="dxa"/>
          </w:tcPr>
          <w:p w14:paraId="2340012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5C398AE9" w14:textId="77777777" w:rsidTr="00B33F3E">
        <w:trPr>
          <w:cantSplit/>
          <w:trHeight w:hRule="exact" w:val="344"/>
        </w:trPr>
        <w:tc>
          <w:tcPr>
            <w:tcW w:w="5673" w:type="dxa"/>
            <w:vAlign w:val="center"/>
          </w:tcPr>
          <w:p w14:paraId="51E2E4FA"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Name of Firm (Print)</w:t>
            </w:r>
          </w:p>
        </w:tc>
        <w:tc>
          <w:tcPr>
            <w:tcW w:w="3738" w:type="dxa"/>
          </w:tcPr>
          <w:p w14:paraId="08771A53"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84522C0" w14:textId="77777777" w:rsidTr="00B33F3E">
        <w:trPr>
          <w:cantSplit/>
          <w:trHeight w:hRule="exact" w:val="344"/>
        </w:trPr>
        <w:tc>
          <w:tcPr>
            <w:tcW w:w="5673" w:type="dxa"/>
            <w:vAlign w:val="center"/>
          </w:tcPr>
          <w:p w14:paraId="269305A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Title and Position</w:t>
            </w:r>
          </w:p>
        </w:tc>
        <w:tc>
          <w:tcPr>
            <w:tcW w:w="3738" w:type="dxa"/>
          </w:tcPr>
          <w:p w14:paraId="714CBEEB"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D5988C6" w14:textId="77777777" w:rsidTr="00B33F3E">
        <w:trPr>
          <w:cantSplit/>
          <w:trHeight w:hRule="exact" w:val="344"/>
        </w:trPr>
        <w:tc>
          <w:tcPr>
            <w:tcW w:w="5673" w:type="dxa"/>
            <w:vAlign w:val="center"/>
          </w:tcPr>
          <w:p w14:paraId="7F52F072"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Address, City, ZIP</w:t>
            </w:r>
          </w:p>
        </w:tc>
        <w:tc>
          <w:tcPr>
            <w:tcW w:w="3738" w:type="dxa"/>
          </w:tcPr>
          <w:p w14:paraId="2BDF374E"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75E0737" w14:textId="77777777" w:rsidTr="00B33F3E">
        <w:trPr>
          <w:cantSplit/>
          <w:trHeight w:hRule="exact" w:val="309"/>
        </w:trPr>
        <w:tc>
          <w:tcPr>
            <w:tcW w:w="5673" w:type="dxa"/>
            <w:vAlign w:val="center"/>
          </w:tcPr>
          <w:p w14:paraId="5EE0DACF"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Federal Employer Identification Number (FEIN):</w:t>
            </w:r>
          </w:p>
        </w:tc>
        <w:tc>
          <w:tcPr>
            <w:tcW w:w="3738" w:type="dxa"/>
          </w:tcPr>
          <w:p w14:paraId="733730F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760AA10D" w14:textId="77777777" w:rsidTr="00B33F3E">
        <w:trPr>
          <w:cantSplit/>
          <w:trHeight w:hRule="exact" w:val="344"/>
        </w:trPr>
        <w:tc>
          <w:tcPr>
            <w:tcW w:w="5673" w:type="dxa"/>
            <w:vAlign w:val="center"/>
          </w:tcPr>
          <w:p w14:paraId="5D478525"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Date:</w:t>
            </w:r>
          </w:p>
        </w:tc>
        <w:tc>
          <w:tcPr>
            <w:tcW w:w="3738" w:type="dxa"/>
          </w:tcPr>
          <w:p w14:paraId="1BCBD72D" w14:textId="77777777" w:rsidR="00086AF5" w:rsidRPr="000A7547" w:rsidRDefault="00086AF5" w:rsidP="007C4A19">
            <w:pPr>
              <w:suppressAutoHyphens/>
              <w:ind w:left="-18" w:right="72"/>
              <w:rPr>
                <w:rFonts w:ascii="Times New Roman" w:hAnsi="Times New Roman" w:cs="Times New Roman"/>
                <w:b/>
                <w:sz w:val="24"/>
                <w:szCs w:val="24"/>
              </w:rPr>
            </w:pPr>
          </w:p>
        </w:tc>
      </w:tr>
    </w:tbl>
    <w:p w14:paraId="10D16969" w14:textId="77777777" w:rsidR="00086AF5" w:rsidRPr="000A7547" w:rsidRDefault="00086AF5" w:rsidP="00086AF5">
      <w:pPr>
        <w:rPr>
          <w:rFonts w:ascii="Times New Roman" w:hAnsi="Times New Roman" w:cs="Times New Roman"/>
          <w:sz w:val="24"/>
          <w:szCs w:val="24"/>
        </w:rPr>
      </w:pPr>
    </w:p>
    <w:p w14:paraId="280A589F" w14:textId="69E94A11" w:rsidR="007C5626" w:rsidRPr="000A7547" w:rsidRDefault="007C5626" w:rsidP="002304C0">
      <w:pPr>
        <w:rPr>
          <w:rFonts w:ascii="Times New Roman" w:hAnsi="Times New Roman" w:cs="Times New Roman"/>
          <w:sz w:val="24"/>
          <w:szCs w:val="24"/>
        </w:rPr>
      </w:pPr>
    </w:p>
    <w:sectPr w:rsidR="007C5626" w:rsidRPr="000A75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957C" w14:textId="77777777" w:rsidR="00406341" w:rsidRDefault="00406341" w:rsidP="002304C0">
      <w:pPr>
        <w:spacing w:after="0" w:line="240" w:lineRule="auto"/>
      </w:pPr>
      <w:r>
        <w:separator/>
      </w:r>
    </w:p>
  </w:endnote>
  <w:endnote w:type="continuationSeparator" w:id="0">
    <w:p w14:paraId="2CDF0C8F" w14:textId="77777777" w:rsidR="00406341" w:rsidRDefault="00406341" w:rsidP="002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D5EB" w14:textId="77777777" w:rsidR="00406341" w:rsidRDefault="00406341" w:rsidP="002304C0">
      <w:pPr>
        <w:spacing w:after="0" w:line="240" w:lineRule="auto"/>
      </w:pPr>
      <w:r>
        <w:separator/>
      </w:r>
    </w:p>
  </w:footnote>
  <w:footnote w:type="continuationSeparator" w:id="0">
    <w:p w14:paraId="1DCFA765" w14:textId="77777777" w:rsidR="00406341" w:rsidRDefault="00406341" w:rsidP="0023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4" w:type="dxa"/>
      <w:jc w:val="center"/>
      <w:tblLook w:val="01E0" w:firstRow="1" w:lastRow="1" w:firstColumn="1" w:lastColumn="1" w:noHBand="0" w:noVBand="0"/>
    </w:tblPr>
    <w:tblGrid>
      <w:gridCol w:w="4590"/>
      <w:gridCol w:w="2286"/>
      <w:gridCol w:w="3968"/>
    </w:tblGrid>
    <w:tr w:rsidR="00086AF5" w14:paraId="755DD1F1" w14:textId="77777777" w:rsidTr="000A7547">
      <w:trPr>
        <w:trHeight w:val="916"/>
        <w:jc w:val="center"/>
      </w:trPr>
      <w:tc>
        <w:tcPr>
          <w:tcW w:w="4590" w:type="dxa"/>
        </w:tcPr>
        <w:p w14:paraId="59DA8AAA" w14:textId="77777777" w:rsidR="00086AF5" w:rsidRPr="00CB1953" w:rsidRDefault="00086AF5" w:rsidP="002304C0">
          <w:pPr>
            <w:spacing w:after="0"/>
            <w:rPr>
              <w:rFonts w:ascii="Trebuchet MS" w:hAnsi="Trebuchet MS"/>
              <w:b/>
              <w:caps/>
            </w:rPr>
          </w:pPr>
          <w:r w:rsidRPr="00CB1953">
            <w:rPr>
              <w:rFonts w:ascii="Trebuchet MS" w:hAnsi="Trebuchet MS"/>
              <w:b/>
              <w:caps/>
            </w:rPr>
            <w:t>CITY AND COUNTY OF SAN FRANCISCO</w:t>
          </w:r>
        </w:p>
        <w:p w14:paraId="300686FB" w14:textId="77777777" w:rsidR="00086AF5" w:rsidRDefault="00086AF5" w:rsidP="002304C0">
          <w:pPr>
            <w:spacing w:after="0"/>
          </w:pPr>
          <w:r>
            <w:rPr>
              <w:rFonts w:ascii="Trebuchet MS" w:hAnsi="Trebuchet MS"/>
              <w:b/>
              <w:caps/>
            </w:rPr>
            <w:t>Contract Monitoring Division</w:t>
          </w:r>
        </w:p>
      </w:tc>
      <w:tc>
        <w:tcPr>
          <w:tcW w:w="2286" w:type="dxa"/>
        </w:tcPr>
        <w:p w14:paraId="05752241" w14:textId="77777777" w:rsidR="00086AF5" w:rsidRPr="00CB1953" w:rsidRDefault="00086AF5" w:rsidP="002304C0">
          <w:pPr>
            <w:spacing w:after="0"/>
            <w:jc w:val="center"/>
            <w:rPr>
              <w:b/>
            </w:rPr>
          </w:pPr>
          <w:r w:rsidRPr="00D20DD2">
            <w:rPr>
              <w:rFonts w:ascii="Arial Narrow" w:hAnsi="Arial Narrow"/>
              <w:b/>
              <w:noProof/>
            </w:rPr>
            <w:drawing>
              <wp:inline distT="0" distB="0" distL="0" distR="0" wp14:anchorId="1C76C032" wp14:editId="12B7F29E">
                <wp:extent cx="409575" cy="409575"/>
                <wp:effectExtent l="0" t="0" r="9525" b="9525"/>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968" w:type="dxa"/>
        </w:tcPr>
        <w:p w14:paraId="79AFCDA2" w14:textId="77777777" w:rsidR="00086AF5" w:rsidRDefault="00086AF5" w:rsidP="002304C0">
          <w:pPr>
            <w:spacing w:after="0"/>
            <w:jc w:val="right"/>
            <w:rPr>
              <w:rFonts w:ascii="Trebuchet MS" w:hAnsi="Trebuchet MS"/>
              <w:b/>
              <w:caps/>
            </w:rPr>
          </w:pPr>
          <w:r w:rsidRPr="00CB1953">
            <w:rPr>
              <w:rFonts w:ascii="Trebuchet MS" w:hAnsi="Trebuchet MS"/>
              <w:b/>
              <w:caps/>
            </w:rPr>
            <w:t>CHAPTER 14B</w:t>
          </w:r>
        </w:p>
        <w:p w14:paraId="6870BEA1" w14:textId="77777777" w:rsidR="00086AF5" w:rsidRPr="00CB1953" w:rsidRDefault="00086AF5" w:rsidP="002304C0">
          <w:pPr>
            <w:spacing w:after="0"/>
            <w:jc w:val="right"/>
            <w:rPr>
              <w:rFonts w:ascii="Trebuchet MS" w:hAnsi="Trebuchet MS"/>
              <w:b/>
              <w:caps/>
            </w:rPr>
          </w:pPr>
          <w:r>
            <w:rPr>
              <w:rFonts w:ascii="Trebuchet MS" w:hAnsi="Trebuchet MS"/>
              <w:b/>
              <w:caps/>
            </w:rPr>
            <w:t>CMD FOrm 3</w:t>
          </w:r>
        </w:p>
        <w:p w14:paraId="484E0D37" w14:textId="77777777" w:rsidR="00086AF5" w:rsidRDefault="00086AF5" w:rsidP="002304C0">
          <w:pPr>
            <w:spacing w:after="0"/>
            <w:jc w:val="right"/>
          </w:pPr>
        </w:p>
      </w:tc>
    </w:tr>
  </w:tbl>
  <w:p w14:paraId="2B4BF806" w14:textId="77777777" w:rsidR="00086AF5" w:rsidRDefault="0008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54B64"/>
    <w:multiLevelType w:val="hybridMultilevel"/>
    <w:tmpl w:val="F554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0EA8"/>
    <w:multiLevelType w:val="multilevel"/>
    <w:tmpl w:val="89AACB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26270619">
    <w:abstractNumId w:val="2"/>
  </w:num>
  <w:num w:numId="2" w16cid:durableId="458454727">
    <w:abstractNumId w:val="1"/>
  </w:num>
  <w:num w:numId="3" w16cid:durableId="47345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0"/>
    <w:rsid w:val="000448DB"/>
    <w:rsid w:val="00045054"/>
    <w:rsid w:val="00086AF5"/>
    <w:rsid w:val="000A7547"/>
    <w:rsid w:val="00162211"/>
    <w:rsid w:val="001D59F6"/>
    <w:rsid w:val="001E289B"/>
    <w:rsid w:val="002304C0"/>
    <w:rsid w:val="002A237D"/>
    <w:rsid w:val="00302722"/>
    <w:rsid w:val="00305E2E"/>
    <w:rsid w:val="00331390"/>
    <w:rsid w:val="00406341"/>
    <w:rsid w:val="00521FDC"/>
    <w:rsid w:val="00591CCC"/>
    <w:rsid w:val="005A269B"/>
    <w:rsid w:val="005F3875"/>
    <w:rsid w:val="00695541"/>
    <w:rsid w:val="006C36B0"/>
    <w:rsid w:val="0076464F"/>
    <w:rsid w:val="007C5626"/>
    <w:rsid w:val="008064C3"/>
    <w:rsid w:val="008D60A7"/>
    <w:rsid w:val="00921D62"/>
    <w:rsid w:val="00A44C34"/>
    <w:rsid w:val="00A85CF6"/>
    <w:rsid w:val="00B33F3E"/>
    <w:rsid w:val="00B53DDC"/>
    <w:rsid w:val="00BA1456"/>
    <w:rsid w:val="00BA798F"/>
    <w:rsid w:val="00BF61C2"/>
    <w:rsid w:val="00C62C8B"/>
    <w:rsid w:val="00C75B4F"/>
    <w:rsid w:val="00CA0C1D"/>
    <w:rsid w:val="00DC07C9"/>
    <w:rsid w:val="00E44C9D"/>
    <w:rsid w:val="00EA5808"/>
    <w:rsid w:val="00F328E8"/>
    <w:rsid w:val="2627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FD0E"/>
  <w15:chartTrackingRefBased/>
  <w15:docId w15:val="{BAA418EE-357A-4FF4-9C51-4130DA9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C0"/>
    <w:pPr>
      <w:ind w:left="720"/>
      <w:contextualSpacing/>
    </w:pPr>
  </w:style>
  <w:style w:type="paragraph" w:styleId="Header">
    <w:name w:val="header"/>
    <w:basedOn w:val="Normal"/>
    <w:link w:val="HeaderChar"/>
    <w:uiPriority w:val="99"/>
    <w:unhideWhenUsed/>
    <w:rsid w:val="0023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C0"/>
  </w:style>
  <w:style w:type="paragraph" w:styleId="Footer">
    <w:name w:val="footer"/>
    <w:basedOn w:val="Normal"/>
    <w:link w:val="FooterChar"/>
    <w:uiPriority w:val="99"/>
    <w:unhideWhenUsed/>
    <w:rsid w:val="0023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C0"/>
  </w:style>
  <w:style w:type="character" w:styleId="CommentReference">
    <w:name w:val="annotation reference"/>
    <w:basedOn w:val="DefaultParagraphFont"/>
    <w:uiPriority w:val="99"/>
    <w:semiHidden/>
    <w:unhideWhenUsed/>
    <w:rsid w:val="00BA798F"/>
    <w:rPr>
      <w:sz w:val="16"/>
      <w:szCs w:val="16"/>
    </w:rPr>
  </w:style>
  <w:style w:type="paragraph" w:styleId="CommentText">
    <w:name w:val="annotation text"/>
    <w:basedOn w:val="Normal"/>
    <w:link w:val="CommentTextChar"/>
    <w:uiPriority w:val="99"/>
    <w:semiHidden/>
    <w:unhideWhenUsed/>
    <w:rsid w:val="00BA798F"/>
    <w:pPr>
      <w:spacing w:line="240" w:lineRule="auto"/>
    </w:pPr>
    <w:rPr>
      <w:sz w:val="20"/>
      <w:szCs w:val="20"/>
    </w:rPr>
  </w:style>
  <w:style w:type="character" w:customStyle="1" w:styleId="CommentTextChar">
    <w:name w:val="Comment Text Char"/>
    <w:basedOn w:val="DefaultParagraphFont"/>
    <w:link w:val="CommentText"/>
    <w:uiPriority w:val="99"/>
    <w:semiHidden/>
    <w:rsid w:val="00BA798F"/>
    <w:rPr>
      <w:sz w:val="20"/>
      <w:szCs w:val="20"/>
    </w:rPr>
  </w:style>
  <w:style w:type="paragraph" w:styleId="CommentSubject">
    <w:name w:val="annotation subject"/>
    <w:basedOn w:val="CommentText"/>
    <w:next w:val="CommentText"/>
    <w:link w:val="CommentSubjectChar"/>
    <w:uiPriority w:val="99"/>
    <w:semiHidden/>
    <w:unhideWhenUsed/>
    <w:rsid w:val="00BA798F"/>
    <w:rPr>
      <w:b/>
      <w:bCs/>
    </w:rPr>
  </w:style>
  <w:style w:type="character" w:customStyle="1" w:styleId="CommentSubjectChar">
    <w:name w:val="Comment Subject Char"/>
    <w:basedOn w:val="CommentTextChar"/>
    <w:link w:val="CommentSubject"/>
    <w:uiPriority w:val="99"/>
    <w:semiHidden/>
    <w:rsid w:val="00BA798F"/>
    <w:rPr>
      <w:b/>
      <w:bCs/>
      <w:sz w:val="20"/>
      <w:szCs w:val="20"/>
    </w:rPr>
  </w:style>
  <w:style w:type="paragraph" w:styleId="BalloonText">
    <w:name w:val="Balloon Text"/>
    <w:basedOn w:val="Normal"/>
    <w:link w:val="BalloonTextChar"/>
    <w:uiPriority w:val="99"/>
    <w:semiHidden/>
    <w:unhideWhenUsed/>
    <w:rsid w:val="00BA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E5BBE-CA98-4114-8688-4B909DCC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0F9E2-124C-455A-BB27-0C1E2D368EF8}">
  <ds:schemaRefs>
    <ds:schemaRef ds:uri="http://schemas.microsoft.com/sharepoint/v3/contenttype/forms"/>
  </ds:schemaRefs>
</ds:datastoreItem>
</file>

<file path=customXml/itemProps3.xml><?xml version="1.0" encoding="utf-8"?>
<ds:datastoreItem xmlns:ds="http://schemas.openxmlformats.org/officeDocument/2006/customXml" ds:itemID="{712BDA72-7EDC-456B-B658-36DF3248C0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Osborne, Dylan (HOM)</cp:lastModifiedBy>
  <cp:revision>5</cp:revision>
  <dcterms:created xsi:type="dcterms:W3CDTF">2023-08-08T23:13:00Z</dcterms:created>
  <dcterms:modified xsi:type="dcterms:W3CDTF">2024-02-16T23:07:00Z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